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2D" w:rsidRDefault="004B5A45">
      <w:pPr>
        <w:rPr>
          <w:rFonts w:ascii="Times New Roman" w:hAnsi="Times New Roman" w:cs="Times New Roman"/>
          <w:sz w:val="24"/>
          <w:szCs w:val="24"/>
        </w:rPr>
      </w:pPr>
      <w:r w:rsidRPr="004B5A45">
        <w:rPr>
          <w:rFonts w:ascii="Times New Roman" w:hAnsi="Times New Roman" w:cs="Times New Roman"/>
          <w:sz w:val="24"/>
          <w:szCs w:val="24"/>
        </w:rPr>
        <w:t>The Hitchcock County School Board of Education’s Pa</w:t>
      </w:r>
      <w:r>
        <w:rPr>
          <w:rFonts w:ascii="Times New Roman" w:hAnsi="Times New Roman" w:cs="Times New Roman"/>
          <w:sz w:val="24"/>
          <w:szCs w:val="24"/>
        </w:rPr>
        <w:t>rental Involvement Policy (5016) hearing on July 11, 2022 was opened at 6:50 PM at the Hitchcock County Junior/Senior High School in Trenton.  Superintendent Sattler reviewed the policy with the board.  There was no public comment.  Because there was no public to comment, President Scott also opened the Title I Parent Involvement Policy (5055) hearing, the Student Fees Policy (5043) hearing, and the Acceptable Use Policy (5035) hearing.  Superintendent Sattler pointed out the breakfast and lunch cost changes in the Student Fees Policy.  With no public, or public comment, President Scott declared the hearings closed at 6:54 PM.</w:t>
      </w:r>
    </w:p>
    <w:p w:rsidR="004B5A45" w:rsidRDefault="004B5A45">
      <w:pPr>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July 11, 2022 at 7:00 PM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in Trenton.  Present were board members Scott, Rippen, O’Byrne, Marks, and Hagan; absent Kolbet.  Also present were Superintendent Sattler, Assistant Principal/School Counselor McCarter, Principal Tines, and Peggy Fyn.</w:t>
      </w:r>
    </w:p>
    <w:p w:rsidR="001729A5" w:rsidRDefault="001729A5">
      <w:pPr>
        <w:rPr>
          <w:rFonts w:ascii="Times New Roman" w:hAnsi="Times New Roman" w:cs="Times New Roman"/>
          <w:sz w:val="24"/>
          <w:szCs w:val="24"/>
        </w:rPr>
      </w:pPr>
      <w:r>
        <w:rPr>
          <w:rFonts w:ascii="Times New Roman" w:hAnsi="Times New Roman" w:cs="Times New Roman"/>
          <w:sz w:val="24"/>
          <w:szCs w:val="24"/>
        </w:rPr>
        <w:t>President Scott called the meeting to order at 7:00 PM.  Notice of the board’s adherence to the Nebraska Open Meeting Law posted on the north wall of the meeting room was given.  The meeting was properly advertised in the Hitchcock County News on Thursday, July 7, 2022.</w:t>
      </w:r>
    </w:p>
    <w:p w:rsidR="001729A5" w:rsidRDefault="001729A5" w:rsidP="001729A5">
      <w:pPr>
        <w:rPr>
          <w:rFonts w:ascii="Times New Roman" w:hAnsi="Times New Roman" w:cs="Times New Roman"/>
          <w:sz w:val="24"/>
          <w:szCs w:val="24"/>
        </w:rPr>
      </w:pPr>
      <w:r>
        <w:rPr>
          <w:rFonts w:ascii="Times New Roman" w:hAnsi="Times New Roman" w:cs="Times New Roman"/>
          <w:sz w:val="24"/>
          <w:szCs w:val="24"/>
        </w:rPr>
        <w:t>Moved by Hagan; seconded by Marks to excuse Kolbet.  Aye votes Marks, Scott, O’Byrne, Rippen, and Hagan; nay votes none.</w:t>
      </w:r>
    </w:p>
    <w:p w:rsidR="001729A5" w:rsidRDefault="001729A5" w:rsidP="001729A5">
      <w:pPr>
        <w:rPr>
          <w:rFonts w:ascii="Times New Roman" w:hAnsi="Times New Roman" w:cs="Times New Roman"/>
          <w:sz w:val="24"/>
          <w:szCs w:val="24"/>
        </w:rPr>
      </w:pPr>
      <w:r>
        <w:rPr>
          <w:rFonts w:ascii="Times New Roman" w:hAnsi="Times New Roman" w:cs="Times New Roman"/>
          <w:sz w:val="24"/>
          <w:szCs w:val="24"/>
        </w:rPr>
        <w:t xml:space="preserve">Moved by Marks; seconded by O’Byrne to approve the July 2022 regular agenda as revised with a policy change number in item 3 of action/discussion items, from 5012 to 5011 for the Testing and Assessment Program.  </w:t>
      </w:r>
    </w:p>
    <w:p w:rsidR="00262259" w:rsidRDefault="00262259" w:rsidP="001729A5">
      <w:pPr>
        <w:rPr>
          <w:rFonts w:ascii="Times New Roman" w:hAnsi="Times New Roman" w:cs="Times New Roman"/>
          <w:sz w:val="24"/>
          <w:szCs w:val="24"/>
        </w:rPr>
      </w:pPr>
      <w:r>
        <w:rPr>
          <w:rFonts w:ascii="Times New Roman" w:hAnsi="Times New Roman" w:cs="Times New Roman"/>
          <w:sz w:val="24"/>
          <w:szCs w:val="24"/>
        </w:rPr>
        <w:t>There were no visitors.</w:t>
      </w:r>
    </w:p>
    <w:p w:rsidR="00262259" w:rsidRDefault="00262259" w:rsidP="001729A5">
      <w:pPr>
        <w:rPr>
          <w:rFonts w:ascii="Times New Roman" w:hAnsi="Times New Roman" w:cs="Times New Roman"/>
          <w:sz w:val="24"/>
          <w:szCs w:val="24"/>
        </w:rPr>
      </w:pPr>
      <w:r>
        <w:rPr>
          <w:rFonts w:ascii="Times New Roman" w:hAnsi="Times New Roman" w:cs="Times New Roman"/>
          <w:sz w:val="24"/>
          <w:szCs w:val="24"/>
        </w:rPr>
        <w:t>Moved by Rippen; seconded by O’Byrne to approve the consent agenda as presented.  Aye votes O’Byrne, Rippen, Hagan, Marks, and Scott; nay votes none.  The consent agenda consisted to the following items:  (1) Minutes of the June 2022 board meeting.  (2)  The Activity Fund.  (3) The bill roster with general fund bills totaling $324,040.21 and lunch fund bills totaling $2,442.37.  (4) Other funds.</w:t>
      </w:r>
    </w:p>
    <w:p w:rsidR="00262259" w:rsidRDefault="00673722" w:rsidP="001729A5">
      <w:pPr>
        <w:rPr>
          <w:rFonts w:ascii="Times New Roman" w:hAnsi="Times New Roman" w:cs="Times New Roman"/>
          <w:sz w:val="24"/>
          <w:szCs w:val="24"/>
        </w:rPr>
      </w:pPr>
      <w:r>
        <w:rPr>
          <w:rFonts w:ascii="Times New Roman" w:hAnsi="Times New Roman" w:cs="Times New Roman"/>
          <w:sz w:val="24"/>
          <w:szCs w:val="24"/>
        </w:rPr>
        <w:t>Superintendent Sattler conducted the annual review of policies - #5052 – Student Bullying; #6020 – Multicultural Education; #5001 – Compulsory Attendance and Excessive Absenteeism; and #5050 – School Wellness.  Moved by Rippen; seconded by Hagan to approve the review of policies #5052, #6020, #5001, and #5050.  Aye votes Rippen, Hagan, Marks, Scott, and O’Byrne; nay votes none.</w:t>
      </w:r>
    </w:p>
    <w:p w:rsidR="00673722" w:rsidRDefault="00673722" w:rsidP="001729A5">
      <w:pPr>
        <w:rPr>
          <w:rFonts w:ascii="Times New Roman" w:hAnsi="Times New Roman" w:cs="Times New Roman"/>
          <w:sz w:val="24"/>
          <w:szCs w:val="24"/>
        </w:rPr>
      </w:pPr>
      <w:r>
        <w:rPr>
          <w:rFonts w:ascii="Times New Roman" w:hAnsi="Times New Roman" w:cs="Times New Roman"/>
          <w:sz w:val="24"/>
          <w:szCs w:val="24"/>
        </w:rPr>
        <w:t>Superintendent Sattler presented the board with lawyer</w:t>
      </w:r>
      <w:r w:rsidR="00B94DDE">
        <w:rPr>
          <w:rFonts w:ascii="Times New Roman" w:hAnsi="Times New Roman" w:cs="Times New Roman"/>
          <w:sz w:val="24"/>
          <w:szCs w:val="24"/>
        </w:rPr>
        <w:t xml:space="preserve"> recommended </w:t>
      </w:r>
      <w:r>
        <w:rPr>
          <w:rFonts w:ascii="Times New Roman" w:hAnsi="Times New Roman" w:cs="Times New Roman"/>
          <w:sz w:val="24"/>
          <w:szCs w:val="24"/>
        </w:rPr>
        <w:t xml:space="preserve">revisions to the following policies - #2008 – Meetings; #2010 – Preparation for Board Meeting; #3003.1 – Bidding for Construction, Remodeling, Repair, or Related Projects Finances with Federal Funds; #3004.1 – Fiscal Management for Purchasing and Procurement Using Federal Dollars; #3012 – School Meal Program and Meal Charges; #3057 – Title IX; #4056 – Resignation of Certificated Staff; #5011 – Testing and Assessment Program; #6021 – District Criteria for Selecting Evaluators to be Used for Special Education Evaluation and Verification and Independent Educational Evaluations; and possible adoption of #4064 – Transporting Students in Employee Vehicles.  </w:t>
      </w:r>
      <w:r w:rsidR="00B94DDE">
        <w:rPr>
          <w:rFonts w:ascii="Times New Roman" w:hAnsi="Times New Roman" w:cs="Times New Roman"/>
          <w:sz w:val="24"/>
          <w:szCs w:val="24"/>
        </w:rPr>
        <w:t>The board chose not to adopt policy #4064.  Moved by Hagan; seconded by Rippen to approve the revisions of policies #2008, #2010, #3003.1, #3004.1, #3012, #3057, #4056, #5011, and #6021.  Aye votes Hagan, Marks, Scott, O’Byrne, and Rippen; nay votes none.</w:t>
      </w:r>
    </w:p>
    <w:p w:rsidR="00B94DDE" w:rsidRDefault="00B94DDE" w:rsidP="001729A5">
      <w:pPr>
        <w:rPr>
          <w:rFonts w:ascii="Times New Roman" w:hAnsi="Times New Roman" w:cs="Times New Roman"/>
          <w:sz w:val="24"/>
          <w:szCs w:val="24"/>
        </w:rPr>
      </w:pPr>
      <w:r>
        <w:rPr>
          <w:rFonts w:ascii="Times New Roman" w:hAnsi="Times New Roman" w:cs="Times New Roman"/>
          <w:sz w:val="24"/>
          <w:szCs w:val="24"/>
        </w:rPr>
        <w:t>The budget committee consisting of Scott, Rippen, and O’Byrne met before the regular board meeting.  President Scott presented discussion items to the remaining board members – the increase in valuations, the 2022-23 state aid amount, the review of futu</w:t>
      </w:r>
      <w:r w:rsidR="008B4358">
        <w:rPr>
          <w:rFonts w:ascii="Times New Roman" w:hAnsi="Times New Roman" w:cs="Times New Roman"/>
          <w:sz w:val="24"/>
          <w:szCs w:val="24"/>
        </w:rPr>
        <w:t>re bon</w:t>
      </w:r>
      <w:r>
        <w:rPr>
          <w:rFonts w:ascii="Times New Roman" w:hAnsi="Times New Roman" w:cs="Times New Roman"/>
          <w:sz w:val="24"/>
          <w:szCs w:val="24"/>
        </w:rPr>
        <w:t>d payments, and the projected asking.</w:t>
      </w:r>
    </w:p>
    <w:p w:rsidR="00B94DDE" w:rsidRDefault="00B94DDE" w:rsidP="001729A5">
      <w:pPr>
        <w:rPr>
          <w:rFonts w:ascii="Times New Roman" w:hAnsi="Times New Roman" w:cs="Times New Roman"/>
          <w:sz w:val="24"/>
          <w:szCs w:val="24"/>
        </w:rPr>
      </w:pPr>
      <w:r>
        <w:rPr>
          <w:rFonts w:ascii="Times New Roman" w:hAnsi="Times New Roman" w:cs="Times New Roman"/>
          <w:sz w:val="24"/>
          <w:szCs w:val="24"/>
        </w:rPr>
        <w:t>Principal Tines’ report as follows:  (1) June 22</w:t>
      </w:r>
      <w:r w:rsidRPr="00B94DDE">
        <w:rPr>
          <w:rFonts w:ascii="Times New Roman" w:hAnsi="Times New Roman" w:cs="Times New Roman"/>
          <w:sz w:val="24"/>
          <w:szCs w:val="24"/>
          <w:vertAlign w:val="superscript"/>
        </w:rPr>
        <w:t>nd</w:t>
      </w:r>
      <w:r>
        <w:rPr>
          <w:rFonts w:ascii="Times New Roman" w:hAnsi="Times New Roman" w:cs="Times New Roman"/>
          <w:sz w:val="24"/>
          <w:szCs w:val="24"/>
        </w:rPr>
        <w:t xml:space="preserve"> elementary PBiS team members attended Tier 2 training at the elementary from 9 AM- 3 PM.  (2) June 23</w:t>
      </w:r>
      <w:r w:rsidRPr="00B94DDE">
        <w:rPr>
          <w:rFonts w:ascii="Times New Roman" w:hAnsi="Times New Roman" w:cs="Times New Roman"/>
          <w:sz w:val="24"/>
          <w:szCs w:val="24"/>
          <w:vertAlign w:val="superscript"/>
        </w:rPr>
        <w:t>rd</w:t>
      </w:r>
      <w:r>
        <w:rPr>
          <w:rFonts w:ascii="Times New Roman" w:hAnsi="Times New Roman" w:cs="Times New Roman"/>
          <w:sz w:val="24"/>
          <w:szCs w:val="24"/>
        </w:rPr>
        <w:t xml:space="preserve"> summer school students took a trip to the lake. (3) Project </w:t>
      </w:r>
      <w:r>
        <w:rPr>
          <w:rFonts w:ascii="Times New Roman" w:hAnsi="Times New Roman" w:cs="Times New Roman"/>
          <w:sz w:val="24"/>
          <w:szCs w:val="24"/>
        </w:rPr>
        <w:lastRenderedPageBreak/>
        <w:t>FIT equipment will be delivered to the elementary at the end of July.  Parents and community members will help install the equipment.  (4) July 27</w:t>
      </w:r>
      <w:r w:rsidRPr="00B94DDE">
        <w:rPr>
          <w:rFonts w:ascii="Times New Roman" w:hAnsi="Times New Roman" w:cs="Times New Roman"/>
          <w:sz w:val="24"/>
          <w:szCs w:val="24"/>
          <w:vertAlign w:val="superscript"/>
        </w:rPr>
        <w:t>th</w:t>
      </w:r>
      <w:r>
        <w:rPr>
          <w:rFonts w:ascii="Times New Roman" w:hAnsi="Times New Roman" w:cs="Times New Roman"/>
          <w:sz w:val="24"/>
          <w:szCs w:val="24"/>
        </w:rPr>
        <w:t>-29</w:t>
      </w:r>
      <w:r w:rsidRPr="00B94DDE">
        <w:rPr>
          <w:rFonts w:ascii="Times New Roman" w:hAnsi="Times New Roman" w:cs="Times New Roman"/>
          <w:sz w:val="24"/>
          <w:szCs w:val="24"/>
          <w:vertAlign w:val="superscript"/>
        </w:rPr>
        <w:t>th</w:t>
      </w:r>
      <w:r>
        <w:rPr>
          <w:rFonts w:ascii="Times New Roman" w:hAnsi="Times New Roman" w:cs="Times New Roman"/>
          <w:sz w:val="24"/>
          <w:szCs w:val="24"/>
        </w:rPr>
        <w:t xml:space="preserve"> will be Administrator Days in Kearney.</w:t>
      </w:r>
    </w:p>
    <w:p w:rsidR="00B94DDE" w:rsidRDefault="00B94DDE" w:rsidP="001729A5">
      <w:pPr>
        <w:rPr>
          <w:rFonts w:ascii="Times New Roman" w:hAnsi="Times New Roman" w:cs="Times New Roman"/>
          <w:sz w:val="24"/>
          <w:szCs w:val="24"/>
        </w:rPr>
      </w:pPr>
      <w:r>
        <w:rPr>
          <w:rFonts w:ascii="Times New Roman" w:hAnsi="Times New Roman" w:cs="Times New Roman"/>
          <w:sz w:val="24"/>
          <w:szCs w:val="24"/>
        </w:rPr>
        <w:t xml:space="preserve">Assistant Principal/School Counselor McCarter’s report as follows:  (1) </w:t>
      </w:r>
      <w:r w:rsidR="00CE4363">
        <w:rPr>
          <w:rFonts w:ascii="Times New Roman" w:hAnsi="Times New Roman" w:cs="Times New Roman"/>
          <w:sz w:val="24"/>
          <w:szCs w:val="24"/>
        </w:rPr>
        <w:t>June 9</w:t>
      </w:r>
      <w:r w:rsidR="00CE4363" w:rsidRPr="00CE4363">
        <w:rPr>
          <w:rFonts w:ascii="Times New Roman" w:hAnsi="Times New Roman" w:cs="Times New Roman"/>
          <w:sz w:val="24"/>
          <w:szCs w:val="24"/>
          <w:vertAlign w:val="superscript"/>
        </w:rPr>
        <w:t>th</w:t>
      </w:r>
      <w:r w:rsidR="00CE4363">
        <w:rPr>
          <w:rFonts w:ascii="Times New Roman" w:hAnsi="Times New Roman" w:cs="Times New Roman"/>
          <w:sz w:val="24"/>
          <w:szCs w:val="24"/>
        </w:rPr>
        <w:t xml:space="preserve"> – PBiS Tier I zoom training with Mrs. Hurtt.  (2) June 14</w:t>
      </w:r>
      <w:r w:rsidR="00CE4363" w:rsidRPr="00CE4363">
        <w:rPr>
          <w:rFonts w:ascii="Times New Roman" w:hAnsi="Times New Roman" w:cs="Times New Roman"/>
          <w:sz w:val="24"/>
          <w:szCs w:val="24"/>
          <w:vertAlign w:val="superscript"/>
        </w:rPr>
        <w:t>th</w:t>
      </w:r>
      <w:r w:rsidR="00CE4363">
        <w:rPr>
          <w:rFonts w:ascii="Times New Roman" w:hAnsi="Times New Roman" w:cs="Times New Roman"/>
          <w:sz w:val="24"/>
          <w:szCs w:val="24"/>
        </w:rPr>
        <w:t xml:space="preserve"> – PBiS Action Plan zoom training with Mrs. Englot.  (3) June 17</w:t>
      </w:r>
      <w:r w:rsidR="00CE4363" w:rsidRPr="00CE4363">
        <w:rPr>
          <w:rFonts w:ascii="Times New Roman" w:hAnsi="Times New Roman" w:cs="Times New Roman"/>
          <w:sz w:val="24"/>
          <w:szCs w:val="24"/>
          <w:vertAlign w:val="superscript"/>
        </w:rPr>
        <w:t>th</w:t>
      </w:r>
      <w:r w:rsidR="00CE4363">
        <w:rPr>
          <w:rFonts w:ascii="Times New Roman" w:hAnsi="Times New Roman" w:cs="Times New Roman"/>
          <w:sz w:val="24"/>
          <w:szCs w:val="24"/>
        </w:rPr>
        <w:t xml:space="preserve"> - PBiS Admin zoom training with Mrs. Englot. (4) June 21</w:t>
      </w:r>
      <w:r w:rsidR="00CE4363" w:rsidRPr="00CE4363">
        <w:rPr>
          <w:rFonts w:ascii="Times New Roman" w:hAnsi="Times New Roman" w:cs="Times New Roman"/>
          <w:sz w:val="24"/>
          <w:szCs w:val="24"/>
          <w:vertAlign w:val="superscript"/>
        </w:rPr>
        <w:t>st</w:t>
      </w:r>
      <w:r w:rsidR="00CE4363">
        <w:rPr>
          <w:rFonts w:ascii="Times New Roman" w:hAnsi="Times New Roman" w:cs="Times New Roman"/>
          <w:sz w:val="24"/>
          <w:szCs w:val="24"/>
        </w:rPr>
        <w:t xml:space="preserve"> – PBiS team Tier II zoom training. (5) July 6</w:t>
      </w:r>
      <w:r w:rsidR="00CE4363" w:rsidRPr="00CE4363">
        <w:rPr>
          <w:rFonts w:ascii="Times New Roman" w:hAnsi="Times New Roman" w:cs="Times New Roman"/>
          <w:sz w:val="24"/>
          <w:szCs w:val="24"/>
          <w:vertAlign w:val="superscript"/>
        </w:rPr>
        <w:t>th</w:t>
      </w:r>
      <w:r w:rsidR="00CE4363">
        <w:rPr>
          <w:rFonts w:ascii="Times New Roman" w:hAnsi="Times New Roman" w:cs="Times New Roman"/>
          <w:sz w:val="24"/>
          <w:szCs w:val="24"/>
        </w:rPr>
        <w:t>-12</w:t>
      </w:r>
      <w:r w:rsidR="00CE4363" w:rsidRPr="00CE4363">
        <w:rPr>
          <w:rFonts w:ascii="Times New Roman" w:hAnsi="Times New Roman" w:cs="Times New Roman"/>
          <w:sz w:val="24"/>
          <w:szCs w:val="24"/>
          <w:vertAlign w:val="superscript"/>
        </w:rPr>
        <w:t>th</w:t>
      </w:r>
      <w:r w:rsidR="00CE4363">
        <w:rPr>
          <w:rFonts w:ascii="Times New Roman" w:hAnsi="Times New Roman" w:cs="Times New Roman"/>
          <w:sz w:val="24"/>
          <w:szCs w:val="24"/>
        </w:rPr>
        <w:t xml:space="preserve"> students have been registering for classes. The majority of students have registered.  (6) Seniors have the opportunity </w:t>
      </w:r>
      <w:r w:rsidR="0061013B">
        <w:rPr>
          <w:rFonts w:ascii="Times New Roman" w:hAnsi="Times New Roman" w:cs="Times New Roman"/>
          <w:sz w:val="24"/>
          <w:szCs w:val="24"/>
        </w:rPr>
        <w:t>to take College English, College Algebra, College Trig, and a work study program.</w:t>
      </w:r>
    </w:p>
    <w:p w:rsidR="0061013B" w:rsidRDefault="0061013B" w:rsidP="001729A5">
      <w:pPr>
        <w:rPr>
          <w:rFonts w:ascii="Times New Roman" w:hAnsi="Times New Roman" w:cs="Times New Roman"/>
          <w:sz w:val="24"/>
          <w:szCs w:val="24"/>
        </w:rPr>
      </w:pPr>
      <w:r>
        <w:rPr>
          <w:rFonts w:ascii="Times New Roman" w:hAnsi="Times New Roman" w:cs="Times New Roman"/>
          <w:sz w:val="24"/>
          <w:szCs w:val="24"/>
        </w:rPr>
        <w:t xml:space="preserve">Superintendent Sattler’s report as follows:  (1)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head cook at the elementary resigned.  The assistant cook will move up into that position and they are currently looking for a new assistant cook.  (2) The new 2022 suburban arrived.  (3) The irrigation system at the football field is complete.  (4) The sanding of the high school gym floor has been completed and painting will begin.  (5) The carpet is being laid in the remaining high school rooms.</w:t>
      </w:r>
    </w:p>
    <w:p w:rsidR="0061013B" w:rsidRDefault="00E7454C" w:rsidP="001729A5">
      <w:pPr>
        <w:rPr>
          <w:rFonts w:ascii="Times New Roman" w:hAnsi="Times New Roman" w:cs="Times New Roman"/>
          <w:sz w:val="24"/>
          <w:szCs w:val="24"/>
        </w:rPr>
      </w:pPr>
      <w:r>
        <w:rPr>
          <w:rFonts w:ascii="Times New Roman" w:hAnsi="Times New Roman" w:cs="Times New Roman"/>
          <w:sz w:val="24"/>
          <w:szCs w:val="24"/>
        </w:rPr>
        <w:t>President Scott adjourned the meeting at 7:59 PM.  The next board meeting will be held August 8, 2022 at 7:00 PM.  The agenda kept continuously current is available to the public for items of an emergency nature.  The meeting is open to the public.</w:t>
      </w:r>
    </w:p>
    <w:p w:rsidR="00E7454C" w:rsidRDefault="00E7454C" w:rsidP="001729A5">
      <w:pPr>
        <w:rPr>
          <w:rFonts w:ascii="Times New Roman" w:hAnsi="Times New Roman" w:cs="Times New Roman"/>
          <w:sz w:val="24"/>
          <w:szCs w:val="24"/>
        </w:rPr>
      </w:pPr>
    </w:p>
    <w:p w:rsidR="00E7454C" w:rsidRDefault="00E7454C" w:rsidP="001729A5">
      <w:pPr>
        <w:rPr>
          <w:rFonts w:ascii="Times New Roman" w:hAnsi="Times New Roman" w:cs="Times New Roman"/>
          <w:sz w:val="24"/>
          <w:szCs w:val="24"/>
        </w:rPr>
      </w:pPr>
    </w:p>
    <w:p w:rsidR="00E7454C" w:rsidRDefault="00E7454C" w:rsidP="001729A5">
      <w:pPr>
        <w:rPr>
          <w:rFonts w:ascii="Times New Roman" w:hAnsi="Times New Roman" w:cs="Times New Roman"/>
          <w:sz w:val="24"/>
          <w:szCs w:val="24"/>
        </w:rPr>
      </w:pPr>
      <w:r>
        <w:rPr>
          <w:rFonts w:ascii="Times New Roman" w:hAnsi="Times New Roman" w:cs="Times New Roman"/>
          <w:sz w:val="24"/>
          <w:szCs w:val="24"/>
        </w:rPr>
        <w:t>Craig Scott –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 Secretary</w:t>
      </w:r>
    </w:p>
    <w:p w:rsidR="00E7454C" w:rsidRDefault="005F7C70"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5F7C70" w:rsidRDefault="005F7C70" w:rsidP="005F7C70">
      <w:pPr>
        <w:spacing w:after="0" w:line="240" w:lineRule="auto"/>
        <w:rPr>
          <w:rFonts w:ascii="Times New Roman" w:hAnsi="Times New Roman" w:cs="Times New Roman"/>
          <w:sz w:val="24"/>
          <w:szCs w:val="24"/>
        </w:rPr>
      </w:pPr>
    </w:p>
    <w:p w:rsidR="005F7C70" w:rsidRDefault="005F7C70"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3,322.20</w:t>
      </w:r>
    </w:p>
    <w:p w:rsidR="005F7C70" w:rsidRDefault="005F7C70"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Ace Hardware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7.00</w:t>
      </w:r>
    </w:p>
    <w:p w:rsidR="005F7C70" w:rsidRDefault="005F7C70"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Ambience Counseling Center – contracted services</w:t>
      </w:r>
      <w:r>
        <w:rPr>
          <w:rFonts w:ascii="Times New Roman" w:hAnsi="Times New Roman" w:cs="Times New Roman"/>
          <w:sz w:val="24"/>
          <w:szCs w:val="24"/>
        </w:rPr>
        <w:tab/>
        <w:t xml:space="preserve">      2,175.00</w:t>
      </w:r>
    </w:p>
    <w:p w:rsidR="005F7C70" w:rsidRDefault="005F7C70"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1,903.31</w:t>
      </w:r>
    </w:p>
    <w:p w:rsidR="005F7C70"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Blick Art Materials – art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9,017.29</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46,377.80</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building fuel/tank repairs</w:t>
      </w:r>
      <w:r>
        <w:rPr>
          <w:rFonts w:ascii="Times New Roman" w:hAnsi="Times New Roman" w:cs="Times New Roman"/>
          <w:sz w:val="24"/>
          <w:szCs w:val="24"/>
        </w:rPr>
        <w:tab/>
        <w:t xml:space="preserve">      6,179.20</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Bracker’s Good Earth Clays – art supply</w:t>
      </w:r>
      <w:r>
        <w:rPr>
          <w:rFonts w:ascii="Times New Roman" w:hAnsi="Times New Roman" w:cs="Times New Roman"/>
          <w:sz w:val="24"/>
          <w:szCs w:val="24"/>
        </w:rPr>
        <w:tab/>
      </w:r>
      <w:r>
        <w:rPr>
          <w:rFonts w:ascii="Times New Roman" w:hAnsi="Times New Roman" w:cs="Times New Roman"/>
          <w:sz w:val="24"/>
          <w:szCs w:val="24"/>
        </w:rPr>
        <w:tab/>
        <w:t xml:space="preserve">         262.90</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CDW Government – office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32.37</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38,327.78</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D&amp;S Hardware – equipment repair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81.98</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171.50</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Diamond Vogel – building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186.69</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Didax, Inc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24.49</w:t>
      </w:r>
    </w:p>
    <w:p w:rsidR="00D82EBC" w:rsidRDefault="00D82EBC" w:rsidP="005F7C70">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 sup/copier usage       9,027.98</w:t>
      </w:r>
      <w:r>
        <w:rPr>
          <w:rFonts w:ascii="Times New Roman" w:hAnsi="Times New Roman" w:cs="Times New Roman"/>
          <w:sz w:val="24"/>
          <w:szCs w:val="24"/>
        </w:rPr>
        <w:tab/>
      </w:r>
    </w:p>
    <w:p w:rsidR="00D82EBC" w:rsidRDefault="00D82EBC"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ESU #10 – workshop registration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75.00</w:t>
      </w:r>
    </w:p>
    <w:p w:rsidR="00D82EBC" w:rsidRDefault="00D82EBC"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fuel/spray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404.32</w:t>
      </w:r>
    </w:p>
    <w:p w:rsidR="00D82EBC" w:rsidRDefault="00D82EBC"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Fastenal – building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688.74</w:t>
      </w:r>
    </w:p>
    <w:p w:rsidR="00D82EBC" w:rsidRDefault="00D82EBC"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Follett Content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584.07</w:t>
      </w:r>
    </w:p>
    <w:p w:rsidR="00D82EBC"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Follett School Solutions – library licenses renewal</w:t>
      </w:r>
      <w:r>
        <w:rPr>
          <w:rFonts w:ascii="Times New Roman" w:hAnsi="Times New Roman" w:cs="Times New Roman"/>
          <w:sz w:val="24"/>
          <w:szCs w:val="24"/>
        </w:rPr>
        <w:tab/>
        <w:t xml:space="preserve">      1,643.58</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Frog Publications – classroom supply</w:t>
      </w:r>
      <w:r>
        <w:rPr>
          <w:rFonts w:ascii="Times New Roman" w:hAnsi="Times New Roman" w:cs="Times New Roman"/>
          <w:sz w:val="24"/>
          <w:szCs w:val="24"/>
        </w:rPr>
        <w:tab/>
      </w:r>
      <w:r>
        <w:rPr>
          <w:rFonts w:ascii="Times New Roman" w:hAnsi="Times New Roman" w:cs="Times New Roman"/>
          <w:sz w:val="24"/>
          <w:szCs w:val="24"/>
        </w:rPr>
        <w:tab/>
        <w:t xml:space="preserve">         326.70</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Gopher Sport – PE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581.17</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bills/internet</w:t>
      </w:r>
      <w:r>
        <w:rPr>
          <w:rFonts w:ascii="Times New Roman" w:hAnsi="Times New Roman" w:cs="Times New Roman"/>
          <w:sz w:val="24"/>
          <w:szCs w:val="24"/>
        </w:rPr>
        <w:tab/>
        <w:t xml:space="preserve">         764.21</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Green Turf Lawn Care –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459.98</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Harris School Solutions – annual tech renewal</w:t>
      </w:r>
      <w:r>
        <w:rPr>
          <w:rFonts w:ascii="Times New Roman" w:hAnsi="Times New Roman" w:cs="Times New Roman"/>
          <w:sz w:val="24"/>
          <w:szCs w:val="24"/>
        </w:rPr>
        <w:tab/>
        <w:t xml:space="preserve">      5,339.92</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339.47</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1,123.34</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Holiday Inn Kearney – conference lodging</w:t>
      </w:r>
      <w:r>
        <w:rPr>
          <w:rFonts w:ascii="Times New Roman" w:hAnsi="Times New Roman" w:cs="Times New Roman"/>
          <w:sz w:val="24"/>
          <w:szCs w:val="24"/>
        </w:rPr>
        <w:tab/>
      </w:r>
      <w:r>
        <w:rPr>
          <w:rFonts w:ascii="Times New Roman" w:hAnsi="Times New Roman" w:cs="Times New Roman"/>
          <w:sz w:val="24"/>
          <w:szCs w:val="24"/>
        </w:rPr>
        <w:tab/>
        <w:t xml:space="preserve">         219.90</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391.38</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140.29</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Houghton Mifflin – Go Math subscription</w:t>
      </w:r>
      <w:r>
        <w:rPr>
          <w:rFonts w:ascii="Times New Roman" w:hAnsi="Times New Roman" w:cs="Times New Roman"/>
          <w:sz w:val="24"/>
          <w:szCs w:val="24"/>
        </w:rPr>
        <w:tab/>
      </w:r>
      <w:r>
        <w:rPr>
          <w:rFonts w:ascii="Times New Roman" w:hAnsi="Times New Roman" w:cs="Times New Roman"/>
          <w:sz w:val="24"/>
          <w:szCs w:val="24"/>
        </w:rPr>
        <w:tab/>
        <w:t xml:space="preserve">    10,606.08</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Ideal Linen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359.70</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Imperial Yost Farm Supply – grounds equipment</w:t>
      </w:r>
      <w:r>
        <w:rPr>
          <w:rFonts w:ascii="Times New Roman" w:hAnsi="Times New Roman" w:cs="Times New Roman"/>
          <w:sz w:val="24"/>
          <w:szCs w:val="24"/>
        </w:rPr>
        <w:tab/>
        <w:t xml:space="preserve">         784.58</w:t>
      </w:r>
    </w:p>
    <w:p w:rsidR="00AD00B8" w:rsidRDefault="00AD00B8"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Innovative Office Solutions – office supplies</w:t>
      </w:r>
      <w:r>
        <w:rPr>
          <w:rFonts w:ascii="Times New Roman" w:hAnsi="Times New Roman" w:cs="Times New Roman"/>
          <w:sz w:val="24"/>
          <w:szCs w:val="24"/>
        </w:rPr>
        <w:tab/>
      </w:r>
      <w:r>
        <w:rPr>
          <w:rFonts w:ascii="Times New Roman" w:hAnsi="Times New Roman" w:cs="Times New Roman"/>
          <w:sz w:val="24"/>
          <w:szCs w:val="24"/>
        </w:rPr>
        <w:tab/>
        <w:t xml:space="preserve">      1,057.99</w:t>
      </w:r>
    </w:p>
    <w:p w:rsidR="00AD00B8"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Jones School Supply – classroom supplies</w:t>
      </w:r>
      <w:r>
        <w:rPr>
          <w:rFonts w:ascii="Times New Roman" w:hAnsi="Times New Roman" w:cs="Times New Roman"/>
          <w:sz w:val="24"/>
          <w:szCs w:val="24"/>
        </w:rPr>
        <w:tab/>
      </w:r>
      <w:r>
        <w:rPr>
          <w:rFonts w:ascii="Times New Roman" w:hAnsi="Times New Roman" w:cs="Times New Roman"/>
          <w:sz w:val="24"/>
          <w:szCs w:val="24"/>
        </w:rPr>
        <w:tab/>
        <w:t xml:space="preserve">           86.67</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K-C Motor &amp; Electric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215.68</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Lakeshore Learning Materials – classroom supplies</w:t>
      </w:r>
      <w:r>
        <w:rPr>
          <w:rFonts w:ascii="Times New Roman" w:hAnsi="Times New Roman" w:cs="Times New Roman"/>
          <w:sz w:val="24"/>
          <w:szCs w:val="24"/>
        </w:rPr>
        <w:tab/>
        <w:t xml:space="preserve">         760.13</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Laminating &amp; Binding Solutions – library supply</w:t>
      </w:r>
      <w:r>
        <w:rPr>
          <w:rFonts w:ascii="Times New Roman" w:hAnsi="Times New Roman" w:cs="Times New Roman"/>
          <w:sz w:val="24"/>
          <w:szCs w:val="24"/>
        </w:rPr>
        <w:tab/>
        <w:t xml:space="preserve">         111.04</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44.85</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123.00</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McCook Gazette – subscription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123.00</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Company – annuity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4,549.00</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NASB – Law conference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170.00</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33,165.59</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5,845.08</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NRCSA –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850.00</w:t>
      </w:r>
    </w:p>
    <w:p w:rsidR="00680211" w:rsidRDefault="00680211"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w:t>
      </w:r>
      <w:r w:rsidR="009F6F1A">
        <w:rPr>
          <w:rFonts w:ascii="Times New Roman" w:hAnsi="Times New Roman" w:cs="Times New Roman"/>
          <w:sz w:val="24"/>
          <w:szCs w:val="24"/>
        </w:rPr>
        <w:t>–</w:t>
      </w:r>
      <w:r>
        <w:rPr>
          <w:rFonts w:ascii="Times New Roman" w:hAnsi="Times New Roman" w:cs="Times New Roman"/>
          <w:sz w:val="24"/>
          <w:szCs w:val="24"/>
        </w:rPr>
        <w:t xml:space="preserve"> pay</w:t>
      </w:r>
      <w:r w:rsidR="009F6F1A">
        <w:rPr>
          <w:rFonts w:ascii="Times New Roman" w:hAnsi="Times New Roman" w:cs="Times New Roman"/>
          <w:sz w:val="24"/>
          <w:szCs w:val="24"/>
        </w:rPr>
        <w:t>roll deduction</w:t>
      </w:r>
      <w:r w:rsidR="009F6F1A">
        <w:rPr>
          <w:rFonts w:ascii="Times New Roman" w:hAnsi="Times New Roman" w:cs="Times New Roman"/>
          <w:sz w:val="24"/>
          <w:szCs w:val="24"/>
        </w:rPr>
        <w:tab/>
      </w:r>
      <w:r w:rsidR="009F6F1A">
        <w:rPr>
          <w:rFonts w:ascii="Times New Roman" w:hAnsi="Times New Roman" w:cs="Times New Roman"/>
          <w:sz w:val="24"/>
          <w:szCs w:val="24"/>
        </w:rPr>
        <w:tab/>
        <w:t xml:space="preserve">            53.33</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O’Brien Electric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147.90</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Palos Sports School Health – PE supply</w:t>
      </w:r>
      <w:r>
        <w:rPr>
          <w:rFonts w:ascii="Times New Roman" w:hAnsi="Times New Roman" w:cs="Times New Roman"/>
          <w:sz w:val="24"/>
          <w:szCs w:val="24"/>
        </w:rPr>
        <w:tab/>
      </w:r>
      <w:r>
        <w:rPr>
          <w:rFonts w:ascii="Times New Roman" w:hAnsi="Times New Roman" w:cs="Times New Roman"/>
          <w:sz w:val="24"/>
          <w:szCs w:val="24"/>
        </w:rPr>
        <w:tab/>
        <w:t xml:space="preserve">         425.14</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902.28</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477.74</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Really Good Stuff – classroom supplies</w:t>
      </w:r>
      <w:r>
        <w:rPr>
          <w:rFonts w:ascii="Times New Roman" w:hAnsi="Times New Roman" w:cs="Times New Roman"/>
          <w:sz w:val="24"/>
          <w:szCs w:val="24"/>
        </w:rPr>
        <w:tab/>
      </w:r>
      <w:r>
        <w:rPr>
          <w:rFonts w:ascii="Times New Roman" w:hAnsi="Times New Roman" w:cs="Times New Roman"/>
          <w:sz w:val="24"/>
          <w:szCs w:val="24"/>
        </w:rPr>
        <w:tab/>
        <w:t xml:space="preserve">         827.67</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t xml:space="preserve">         350.10</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Renaissance Learning – AR subscription</w:t>
      </w:r>
      <w:r>
        <w:rPr>
          <w:rFonts w:ascii="Times New Roman" w:hAnsi="Times New Roman" w:cs="Times New Roman"/>
          <w:sz w:val="24"/>
          <w:szCs w:val="24"/>
        </w:rPr>
        <w:tab/>
      </w:r>
      <w:r>
        <w:rPr>
          <w:rFonts w:ascii="Times New Roman" w:hAnsi="Times New Roman" w:cs="Times New Roman"/>
          <w:sz w:val="24"/>
          <w:szCs w:val="24"/>
        </w:rPr>
        <w:tab/>
        <w:t xml:space="preserve">      7,081.61</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Rippen Oil –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457.08</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School Health Corp – nurse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16.72</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School Mate – office/classroom supply</w:t>
      </w:r>
      <w:r>
        <w:rPr>
          <w:rFonts w:ascii="Times New Roman" w:hAnsi="Times New Roman" w:cs="Times New Roman"/>
          <w:sz w:val="24"/>
          <w:szCs w:val="24"/>
        </w:rPr>
        <w:tab/>
      </w:r>
      <w:r>
        <w:rPr>
          <w:rFonts w:ascii="Times New Roman" w:hAnsi="Times New Roman" w:cs="Times New Roman"/>
          <w:sz w:val="24"/>
          <w:szCs w:val="24"/>
        </w:rPr>
        <w:tab/>
        <w:t xml:space="preserve">         676.40</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School Specialty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102.49</w:t>
      </w:r>
    </w:p>
    <w:p w:rsidR="009F6F1A" w:rsidRDefault="009F6F1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Scoop Media – ads/printing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414.00</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Snell Service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809.43</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Southwest Public Power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 electric</w:t>
      </w:r>
      <w:r>
        <w:rPr>
          <w:rFonts w:ascii="Times New Roman" w:hAnsi="Times New Roman" w:cs="Times New Roman"/>
          <w:sz w:val="24"/>
          <w:szCs w:val="24"/>
        </w:rPr>
        <w:tab/>
      </w:r>
      <w:r>
        <w:rPr>
          <w:rFonts w:ascii="Times New Roman" w:hAnsi="Times New Roman" w:cs="Times New Roman"/>
          <w:sz w:val="24"/>
          <w:szCs w:val="24"/>
        </w:rPr>
        <w:tab/>
        <w:t xml:space="preserve">      2,474.72</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w:t>
      </w:r>
      <w:r>
        <w:rPr>
          <w:rFonts w:ascii="Times New Roman" w:hAnsi="Times New Roman" w:cs="Times New Roman"/>
          <w:sz w:val="24"/>
          <w:szCs w:val="24"/>
        </w:rPr>
        <w:tab/>
      </w:r>
      <w:r>
        <w:rPr>
          <w:rFonts w:ascii="Times New Roman" w:hAnsi="Times New Roman" w:cs="Times New Roman"/>
          <w:sz w:val="24"/>
          <w:szCs w:val="24"/>
        </w:rPr>
        <w:tab/>
        <w:t xml:space="preserve">         220.00</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Super Teacher Worksheets – classroom supply</w:t>
      </w:r>
      <w:r>
        <w:rPr>
          <w:rFonts w:ascii="Times New Roman" w:hAnsi="Times New Roman" w:cs="Times New Roman"/>
          <w:sz w:val="24"/>
          <w:szCs w:val="24"/>
        </w:rPr>
        <w:tab/>
        <w:t xml:space="preserve">           24.95</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Teacher Direct – classroom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1,119.98</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Therapy Shoppe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71.92</w:t>
      </w:r>
    </w:p>
    <w:p w:rsidR="000D335B" w:rsidRDefault="000D335B" w:rsidP="00D82E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Trafera</w:t>
      </w:r>
      <w:proofErr w:type="spellEnd"/>
      <w:r>
        <w:rPr>
          <w:rFonts w:ascii="Times New Roman" w:hAnsi="Times New Roman" w:cs="Times New Roman"/>
          <w:sz w:val="24"/>
          <w:szCs w:val="24"/>
        </w:rPr>
        <w:t xml:space="preserve"> – Chromebook cases/management</w:t>
      </w:r>
      <w:r>
        <w:rPr>
          <w:rFonts w:ascii="Times New Roman" w:hAnsi="Times New Roman" w:cs="Times New Roman"/>
          <w:sz w:val="24"/>
          <w:szCs w:val="24"/>
        </w:rPr>
        <w:tab/>
      </w:r>
      <w:r>
        <w:rPr>
          <w:rFonts w:ascii="Times New Roman" w:hAnsi="Times New Roman" w:cs="Times New Roman"/>
          <w:sz w:val="24"/>
          <w:szCs w:val="24"/>
        </w:rPr>
        <w:tab/>
        <w:t xml:space="preserve">      3,239.75</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Trails West –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1,136.07</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Transportation Accessories – bus parts</w:t>
      </w:r>
      <w:r>
        <w:rPr>
          <w:rFonts w:ascii="Times New Roman" w:hAnsi="Times New Roman" w:cs="Times New Roman"/>
          <w:sz w:val="24"/>
          <w:szCs w:val="24"/>
        </w:rPr>
        <w:tab/>
      </w:r>
      <w:r>
        <w:rPr>
          <w:rFonts w:ascii="Times New Roman" w:hAnsi="Times New Roman" w:cs="Times New Roman"/>
          <w:sz w:val="24"/>
          <w:szCs w:val="24"/>
        </w:rPr>
        <w:tab/>
        <w:t xml:space="preserve">           73.99</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Unitech – custodial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2,741.60</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1,010.90</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1,375.40</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4,161.35</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Play – payroll deductions</w:t>
      </w:r>
      <w:r>
        <w:rPr>
          <w:rFonts w:ascii="Times New Roman" w:hAnsi="Times New Roman" w:cs="Times New Roman"/>
          <w:sz w:val="24"/>
          <w:szCs w:val="24"/>
        </w:rPr>
        <w:tab/>
      </w:r>
      <w:r>
        <w:rPr>
          <w:rFonts w:ascii="Times New Roman" w:hAnsi="Times New Roman" w:cs="Times New Roman"/>
          <w:sz w:val="24"/>
          <w:szCs w:val="24"/>
        </w:rPr>
        <w:tab/>
        <w:t xml:space="preserve">         406.38</w:t>
      </w:r>
    </w:p>
    <w:p w:rsidR="000D335B" w:rsidRDefault="000D335B" w:rsidP="00D82E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Yandas</w:t>
      </w:r>
      <w:proofErr w:type="spellEnd"/>
      <w:r>
        <w:rPr>
          <w:rFonts w:ascii="Times New Roman" w:hAnsi="Times New Roman" w:cs="Times New Roman"/>
          <w:sz w:val="24"/>
          <w:szCs w:val="24"/>
        </w:rPr>
        <w:t xml:space="preserve"> Music – instrument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529.00</w:t>
      </w:r>
    </w:p>
    <w:p w:rsidR="000D335B" w:rsidRDefault="000D335B"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$170,105.67)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111,640.35</w:t>
      </w:r>
    </w:p>
    <w:p w:rsidR="000D335B" w:rsidRDefault="000D335B" w:rsidP="00D82EBC">
      <w:pPr>
        <w:spacing w:after="0" w:line="240" w:lineRule="auto"/>
        <w:rPr>
          <w:rFonts w:ascii="Times New Roman" w:hAnsi="Times New Roman" w:cs="Times New Roman"/>
          <w:sz w:val="24"/>
          <w:szCs w:val="24"/>
        </w:rPr>
      </w:pPr>
    </w:p>
    <w:p w:rsidR="00E40A7A" w:rsidRDefault="00E40A7A" w:rsidP="00D82EBC">
      <w:pPr>
        <w:spacing w:after="0" w:line="240" w:lineRule="auto"/>
        <w:rPr>
          <w:rFonts w:ascii="Times New Roman" w:hAnsi="Times New Roman" w:cs="Times New Roman"/>
          <w:sz w:val="24"/>
          <w:szCs w:val="24"/>
        </w:rPr>
      </w:pP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E40A7A" w:rsidRDefault="00E40A7A" w:rsidP="00D82EBC">
      <w:pPr>
        <w:spacing w:after="0" w:line="240" w:lineRule="auto"/>
        <w:rPr>
          <w:rFonts w:ascii="Times New Roman" w:hAnsi="Times New Roman" w:cs="Times New Roman"/>
          <w:sz w:val="24"/>
          <w:szCs w:val="24"/>
        </w:rPr>
      </w:pP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Terri Avery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128.92</w:t>
      </w: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249.66</w:t>
      </w: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Dundy County Hospital – payroll deduction</w:t>
      </w:r>
      <w:r>
        <w:rPr>
          <w:rFonts w:ascii="Times New Roman" w:hAnsi="Times New Roman" w:cs="Times New Roman"/>
          <w:sz w:val="24"/>
          <w:szCs w:val="24"/>
        </w:rPr>
        <w:tab/>
      </w:r>
      <w:r>
        <w:rPr>
          <w:rFonts w:ascii="Times New Roman" w:hAnsi="Times New Roman" w:cs="Times New Roman"/>
          <w:sz w:val="24"/>
          <w:szCs w:val="24"/>
        </w:rPr>
        <w:tab/>
        <w:t xml:space="preserve">         100.00</w:t>
      </w: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Holiday Inn Kearney – SNA conference lodging</w:t>
      </w:r>
      <w:r>
        <w:rPr>
          <w:rFonts w:ascii="Times New Roman" w:hAnsi="Times New Roman" w:cs="Times New Roman"/>
          <w:sz w:val="24"/>
          <w:szCs w:val="24"/>
        </w:rPr>
        <w:tab/>
        <w:t xml:space="preserve">         338.85</w:t>
      </w: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317.95</w:t>
      </w: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10.07</w:t>
      </w: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Jessica Teeter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73.67</w:t>
      </w:r>
    </w:p>
    <w:p w:rsidR="00E40A7A" w:rsidRDefault="00E40A7A" w:rsidP="00D82EBC">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$1,617.44)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1,223.25</w:t>
      </w:r>
    </w:p>
    <w:p w:rsidR="00E40A7A" w:rsidRDefault="00E40A7A" w:rsidP="00D82EBC">
      <w:pPr>
        <w:spacing w:after="0" w:line="240" w:lineRule="auto"/>
        <w:rPr>
          <w:rFonts w:ascii="Times New Roman" w:hAnsi="Times New Roman" w:cs="Times New Roman"/>
          <w:sz w:val="24"/>
          <w:szCs w:val="24"/>
        </w:rPr>
      </w:pPr>
      <w:bookmarkStart w:id="0" w:name="_GoBack"/>
      <w:bookmarkEnd w:id="0"/>
    </w:p>
    <w:p w:rsidR="00CE4363" w:rsidRPr="004B5A45" w:rsidRDefault="00CE4363" w:rsidP="001729A5">
      <w:pPr>
        <w:rPr>
          <w:rFonts w:ascii="Times New Roman" w:hAnsi="Times New Roman" w:cs="Times New Roman"/>
          <w:sz w:val="24"/>
          <w:szCs w:val="24"/>
        </w:rPr>
      </w:pPr>
    </w:p>
    <w:sectPr w:rsidR="00CE4363" w:rsidRPr="004B5A45" w:rsidSect="004B5A4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45"/>
    <w:rsid w:val="000D335B"/>
    <w:rsid w:val="001729A5"/>
    <w:rsid w:val="00262259"/>
    <w:rsid w:val="004B5A45"/>
    <w:rsid w:val="00596F2D"/>
    <w:rsid w:val="005F7C70"/>
    <w:rsid w:val="0061013B"/>
    <w:rsid w:val="00673722"/>
    <w:rsid w:val="00680211"/>
    <w:rsid w:val="008B4358"/>
    <w:rsid w:val="009F6F1A"/>
    <w:rsid w:val="00AD00B8"/>
    <w:rsid w:val="00B94DDE"/>
    <w:rsid w:val="00CE4363"/>
    <w:rsid w:val="00D82EBC"/>
    <w:rsid w:val="00E40A7A"/>
    <w:rsid w:val="00E7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AE8A6-B2F0-4B10-B142-C2C65967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2022-07-18T16:20:00Z</cp:lastPrinted>
  <dcterms:created xsi:type="dcterms:W3CDTF">2022-07-18T14:35:00Z</dcterms:created>
  <dcterms:modified xsi:type="dcterms:W3CDTF">2022-07-18T18:35:00Z</dcterms:modified>
</cp:coreProperties>
</file>