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CD" w:rsidRPr="00216CB1" w:rsidRDefault="004B253D">
      <w:pPr>
        <w:rPr>
          <w:rFonts w:ascii="Times New Roman" w:hAnsi="Times New Roman" w:cs="Times New Roman"/>
          <w:sz w:val="24"/>
          <w:szCs w:val="24"/>
        </w:rPr>
      </w:pPr>
      <w:r w:rsidRPr="00216CB1">
        <w:rPr>
          <w:rFonts w:ascii="Times New Roman" w:hAnsi="Times New Roman" w:cs="Times New Roman"/>
          <w:sz w:val="24"/>
          <w:szCs w:val="24"/>
        </w:rPr>
        <w:t>The Board of Education of the Hitchcock County Schools met October 12, 2020 at 7:00 PM at the Hitchcock County Jr/</w:t>
      </w:r>
      <w:proofErr w:type="spellStart"/>
      <w:r w:rsidRPr="00216CB1">
        <w:rPr>
          <w:rFonts w:ascii="Times New Roman" w:hAnsi="Times New Roman" w:cs="Times New Roman"/>
          <w:sz w:val="24"/>
          <w:szCs w:val="24"/>
        </w:rPr>
        <w:t>Sr</w:t>
      </w:r>
      <w:proofErr w:type="spellEnd"/>
      <w:r w:rsidRPr="00216CB1">
        <w:rPr>
          <w:rFonts w:ascii="Times New Roman" w:hAnsi="Times New Roman" w:cs="Times New Roman"/>
          <w:sz w:val="24"/>
          <w:szCs w:val="24"/>
        </w:rPr>
        <w:t xml:space="preserve"> High Schools.  Present were board members Rippen, Kolbet, O’Byrne, and Hagan.  Absent Scott and Marks.  Also present were Superintendent Sattler, Principal Tines, D. Bohochik, </w:t>
      </w:r>
      <w:r w:rsidR="00BC7242" w:rsidRPr="00216CB1">
        <w:rPr>
          <w:rFonts w:ascii="Times New Roman" w:hAnsi="Times New Roman" w:cs="Times New Roman"/>
          <w:sz w:val="24"/>
          <w:szCs w:val="24"/>
        </w:rPr>
        <w:t xml:space="preserve">Matt Fisher from First National Capital Markets </w:t>
      </w:r>
      <w:r w:rsidRPr="00216CB1">
        <w:rPr>
          <w:rFonts w:ascii="Times New Roman" w:hAnsi="Times New Roman" w:cs="Times New Roman"/>
          <w:sz w:val="24"/>
          <w:szCs w:val="24"/>
        </w:rPr>
        <w:t>and Peggy Fyn.</w:t>
      </w:r>
    </w:p>
    <w:p w:rsidR="004B253D" w:rsidRPr="00216CB1" w:rsidRDefault="004B253D">
      <w:pPr>
        <w:rPr>
          <w:rFonts w:ascii="Times New Roman" w:hAnsi="Times New Roman" w:cs="Times New Roman"/>
          <w:sz w:val="24"/>
          <w:szCs w:val="24"/>
        </w:rPr>
      </w:pPr>
      <w:r w:rsidRPr="00216CB1">
        <w:rPr>
          <w:rFonts w:ascii="Times New Roman" w:hAnsi="Times New Roman" w:cs="Times New Roman"/>
          <w:sz w:val="24"/>
          <w:szCs w:val="24"/>
        </w:rPr>
        <w:t>Vice President Rippen called the meeting to order at 7:00 PM.  Notice of the board’s adherence to the Nebraska Open Meeting Law posted on the north wall of the meeting room was given.</w:t>
      </w:r>
    </w:p>
    <w:p w:rsidR="004B253D" w:rsidRPr="00216CB1" w:rsidRDefault="004B253D">
      <w:pPr>
        <w:rPr>
          <w:rFonts w:ascii="Times New Roman" w:hAnsi="Times New Roman" w:cs="Times New Roman"/>
          <w:sz w:val="24"/>
          <w:szCs w:val="24"/>
        </w:rPr>
      </w:pPr>
      <w:r w:rsidRPr="00216CB1">
        <w:rPr>
          <w:rFonts w:ascii="Times New Roman" w:hAnsi="Times New Roman" w:cs="Times New Roman"/>
          <w:sz w:val="24"/>
          <w:szCs w:val="24"/>
        </w:rPr>
        <w:t>Moved by Kolbet; seconded by O’Byrne to excuse board members Scott and Marks.  Aye votes O’Byrne, Rippen, Hagan and Kolbet; nay votes none.</w:t>
      </w:r>
    </w:p>
    <w:p w:rsidR="004B253D" w:rsidRPr="00216CB1" w:rsidRDefault="004B253D">
      <w:pPr>
        <w:rPr>
          <w:rFonts w:ascii="Times New Roman" w:hAnsi="Times New Roman" w:cs="Times New Roman"/>
          <w:sz w:val="24"/>
          <w:szCs w:val="24"/>
        </w:rPr>
      </w:pPr>
      <w:r w:rsidRPr="00216CB1">
        <w:rPr>
          <w:rFonts w:ascii="Times New Roman" w:hAnsi="Times New Roman" w:cs="Times New Roman"/>
          <w:sz w:val="24"/>
          <w:szCs w:val="24"/>
        </w:rPr>
        <w:t>Moved by Kolbet; seconded by O’Byrne to approve the October 2020 regular board meeting agenda.  Aye votes Rippen, Hagan, Kolbet, and O’Byrne; nay votes none.</w:t>
      </w:r>
    </w:p>
    <w:p w:rsidR="004B253D" w:rsidRPr="00216CB1" w:rsidRDefault="004B253D">
      <w:pPr>
        <w:rPr>
          <w:rFonts w:ascii="Times New Roman" w:hAnsi="Times New Roman" w:cs="Times New Roman"/>
          <w:sz w:val="24"/>
          <w:szCs w:val="24"/>
        </w:rPr>
      </w:pPr>
      <w:r w:rsidRPr="00216CB1">
        <w:rPr>
          <w:rFonts w:ascii="Times New Roman" w:hAnsi="Times New Roman" w:cs="Times New Roman"/>
          <w:sz w:val="24"/>
          <w:szCs w:val="24"/>
        </w:rPr>
        <w:t>Vice President Rippen welcomed all visitors.</w:t>
      </w:r>
    </w:p>
    <w:p w:rsidR="004B253D" w:rsidRPr="00216CB1" w:rsidRDefault="004B253D">
      <w:pPr>
        <w:rPr>
          <w:rFonts w:ascii="Times New Roman" w:hAnsi="Times New Roman" w:cs="Times New Roman"/>
          <w:sz w:val="24"/>
          <w:szCs w:val="24"/>
        </w:rPr>
      </w:pPr>
      <w:r w:rsidRPr="00216CB1">
        <w:rPr>
          <w:rFonts w:ascii="Times New Roman" w:hAnsi="Times New Roman" w:cs="Times New Roman"/>
          <w:sz w:val="24"/>
          <w:szCs w:val="24"/>
        </w:rPr>
        <w:t xml:space="preserve">Moved by O’Byrne; seconded by Hagan to approve the consent agenda as presented.  Aye votes Hagan, Kolbet, O’Byrne, and Rippen; nay votes none.  The consent agenda consisted of the following items:  (1) Minutes of the September 2020 regular board meeting.  (2) The Activity Fund.  (3) The bill rosters with </w:t>
      </w:r>
      <w:r w:rsidR="00A042B9">
        <w:rPr>
          <w:rFonts w:ascii="Times New Roman" w:hAnsi="Times New Roman" w:cs="Times New Roman"/>
          <w:sz w:val="24"/>
          <w:szCs w:val="24"/>
        </w:rPr>
        <w:t>general fund bills totaling $339,480.93</w:t>
      </w:r>
      <w:r w:rsidRPr="00216CB1">
        <w:rPr>
          <w:rFonts w:ascii="Times New Roman" w:hAnsi="Times New Roman" w:cs="Times New Roman"/>
          <w:sz w:val="24"/>
          <w:szCs w:val="24"/>
        </w:rPr>
        <w:t xml:space="preserve"> and </w:t>
      </w:r>
      <w:r w:rsidR="00BC7242" w:rsidRPr="00216CB1">
        <w:rPr>
          <w:rFonts w:ascii="Times New Roman" w:hAnsi="Times New Roman" w:cs="Times New Roman"/>
          <w:sz w:val="24"/>
          <w:szCs w:val="24"/>
        </w:rPr>
        <w:t>lunch fund bills totaling $23,509.59.  (4) Other funds.</w:t>
      </w:r>
    </w:p>
    <w:p w:rsidR="00BC7242" w:rsidRPr="00216CB1" w:rsidRDefault="00BC7242">
      <w:pPr>
        <w:rPr>
          <w:rFonts w:ascii="Times New Roman" w:hAnsi="Times New Roman" w:cs="Times New Roman"/>
          <w:sz w:val="24"/>
          <w:szCs w:val="24"/>
        </w:rPr>
      </w:pPr>
      <w:r w:rsidRPr="00216CB1">
        <w:rPr>
          <w:rFonts w:ascii="Times New Roman" w:hAnsi="Times New Roman" w:cs="Times New Roman"/>
          <w:sz w:val="24"/>
          <w:szCs w:val="24"/>
        </w:rPr>
        <w:t>Vice President Rippen introduced Matt Fisher from First National Capital Markets to the board members.  Mr. Fisher explained the timeline for the refinancing process, and answered all questions.</w:t>
      </w:r>
    </w:p>
    <w:p w:rsidR="00BC7242" w:rsidRPr="00216CB1" w:rsidRDefault="00BC7242">
      <w:pPr>
        <w:rPr>
          <w:rFonts w:ascii="Times New Roman" w:hAnsi="Times New Roman" w:cs="Times New Roman"/>
          <w:sz w:val="24"/>
          <w:szCs w:val="24"/>
        </w:rPr>
      </w:pPr>
      <w:r w:rsidRPr="00216CB1">
        <w:rPr>
          <w:rFonts w:ascii="Times New Roman" w:hAnsi="Times New Roman" w:cs="Times New Roman"/>
          <w:sz w:val="24"/>
          <w:szCs w:val="24"/>
        </w:rPr>
        <w:t xml:space="preserve">Moved by Hagan; seconded by Kolbet to adopt a resolution of the Board of Education of Hitchcock County School District 0070 </w:t>
      </w:r>
      <w:r w:rsidR="0056304F" w:rsidRPr="00216CB1">
        <w:rPr>
          <w:rFonts w:ascii="Times New Roman" w:hAnsi="Times New Roman" w:cs="Times New Roman"/>
          <w:sz w:val="24"/>
          <w:szCs w:val="24"/>
        </w:rPr>
        <w:t>(Hitchcock Community School System) in the State of Nebraska authorizing the early redemption of the district’s general obligation refunding bonds, Series 2016, in such amounts and from such maturities as shall be determined by the authorized officials of the district.  Aye votes Kolbet, O’Byrne, Rippen, and Hagan; nay votes none.</w:t>
      </w:r>
    </w:p>
    <w:p w:rsidR="0056304F" w:rsidRPr="00216CB1" w:rsidRDefault="0056304F">
      <w:pPr>
        <w:rPr>
          <w:rFonts w:ascii="Times New Roman" w:hAnsi="Times New Roman" w:cs="Times New Roman"/>
          <w:sz w:val="24"/>
          <w:szCs w:val="24"/>
        </w:rPr>
      </w:pPr>
      <w:r w:rsidRPr="00216CB1">
        <w:rPr>
          <w:rFonts w:ascii="Times New Roman" w:hAnsi="Times New Roman" w:cs="Times New Roman"/>
          <w:sz w:val="24"/>
          <w:szCs w:val="24"/>
        </w:rPr>
        <w:t>Moved by Rippen; seconded by O’Byrne to adopt a resolution authorizing the issuance by Hitchcock County School District 0070 (Hitchcock Community School System) in the State of Nebraska of its general obligation refunding bonds, Series 2020, in an aggregate principal amount not to exceed four million seven hundred fifty thousand dollars ($4,750,000) for the purpose of re</w:t>
      </w:r>
      <w:r w:rsidR="0083101A">
        <w:rPr>
          <w:rFonts w:ascii="Times New Roman" w:hAnsi="Times New Roman" w:cs="Times New Roman"/>
          <w:sz w:val="24"/>
          <w:szCs w:val="24"/>
        </w:rPr>
        <w:t>funding certain outstanding bon</w:t>
      </w:r>
      <w:r w:rsidRPr="00216CB1">
        <w:rPr>
          <w:rFonts w:ascii="Times New Roman" w:hAnsi="Times New Roman" w:cs="Times New Roman"/>
          <w:sz w:val="24"/>
          <w:szCs w:val="24"/>
        </w:rPr>
        <w:t>ds of the district; prescribing the form and details of such bonds; authorizing certain officials to determine the final aggregate principal amount, maturities, rates, redemption provisions, terms and other details of such bonds; imposing an ad valorem tax on all taxable property with the district to pay the principal of, premium, if any, and the interest on such bonds; designating the bonds as qualified tax-exempt obligations; authorizing the sale and delivery of the bonds to the purchaser disclosure policies and procedures with respect to the bonds; authorizing certain actions and documents; and prescribing other matters relating thereto.</w:t>
      </w:r>
      <w:r w:rsidR="00274D54" w:rsidRPr="00216CB1">
        <w:rPr>
          <w:rFonts w:ascii="Times New Roman" w:hAnsi="Times New Roman" w:cs="Times New Roman"/>
          <w:sz w:val="24"/>
          <w:szCs w:val="24"/>
        </w:rPr>
        <w:t xml:space="preserve">  Aye votes Rippen, Hagan, Kolbet, and O’Byrne; nay votes none.</w:t>
      </w:r>
    </w:p>
    <w:p w:rsidR="00274D54" w:rsidRPr="00216CB1" w:rsidRDefault="00274D54">
      <w:pPr>
        <w:rPr>
          <w:rFonts w:ascii="Times New Roman" w:hAnsi="Times New Roman" w:cs="Times New Roman"/>
          <w:sz w:val="24"/>
          <w:szCs w:val="24"/>
        </w:rPr>
      </w:pPr>
      <w:r w:rsidRPr="00216CB1">
        <w:rPr>
          <w:rFonts w:ascii="Times New Roman" w:hAnsi="Times New Roman" w:cs="Times New Roman"/>
          <w:sz w:val="24"/>
          <w:szCs w:val="24"/>
        </w:rPr>
        <w:t>Moved by Hagan; seconded by Kolbet to accept the propane contract from Farmers Coop for $0.929 per gallon, pay as you go, for the elementary building in Culbertson for the 2020-2021 school year.  Aye votes Hagan, Kolbet, O’Byrne, and Rippen; nay votes none.</w:t>
      </w:r>
    </w:p>
    <w:p w:rsidR="00274D54" w:rsidRPr="00216CB1" w:rsidRDefault="00274D54">
      <w:pPr>
        <w:rPr>
          <w:rFonts w:ascii="Times New Roman" w:hAnsi="Times New Roman" w:cs="Times New Roman"/>
          <w:sz w:val="24"/>
          <w:szCs w:val="24"/>
        </w:rPr>
      </w:pPr>
      <w:r w:rsidRPr="00216CB1">
        <w:rPr>
          <w:rFonts w:ascii="Times New Roman" w:hAnsi="Times New Roman" w:cs="Times New Roman"/>
          <w:sz w:val="24"/>
          <w:szCs w:val="24"/>
        </w:rPr>
        <w:t>The Negotiation Committee consisting of Scott, Kolbet, and Hagan will meet to prepare for 2021-2022 negotiations.</w:t>
      </w:r>
    </w:p>
    <w:p w:rsidR="0083101A" w:rsidRDefault="00274D54">
      <w:pPr>
        <w:rPr>
          <w:rFonts w:ascii="Times New Roman" w:hAnsi="Times New Roman" w:cs="Times New Roman"/>
          <w:sz w:val="24"/>
          <w:szCs w:val="24"/>
        </w:rPr>
      </w:pPr>
      <w:r w:rsidRPr="00216CB1">
        <w:rPr>
          <w:rFonts w:ascii="Times New Roman" w:hAnsi="Times New Roman" w:cs="Times New Roman"/>
          <w:sz w:val="24"/>
          <w:szCs w:val="24"/>
        </w:rPr>
        <w:t>Principal Tines’ report as follows:  (1) Schoo</w:t>
      </w:r>
      <w:r w:rsidR="001D2525" w:rsidRPr="00216CB1">
        <w:rPr>
          <w:rFonts w:ascii="Times New Roman" w:hAnsi="Times New Roman" w:cs="Times New Roman"/>
          <w:sz w:val="24"/>
          <w:szCs w:val="24"/>
        </w:rPr>
        <w:t>l pictures were taken 9/</w:t>
      </w:r>
      <w:r w:rsidRPr="00216CB1">
        <w:rPr>
          <w:rFonts w:ascii="Times New Roman" w:hAnsi="Times New Roman" w:cs="Times New Roman"/>
          <w:sz w:val="24"/>
          <w:szCs w:val="24"/>
        </w:rPr>
        <w:t xml:space="preserve">21.  (2) The elementary </w:t>
      </w:r>
      <w:r w:rsidR="001D2525" w:rsidRPr="00216CB1">
        <w:rPr>
          <w:rFonts w:ascii="Times New Roman" w:hAnsi="Times New Roman" w:cs="Times New Roman"/>
          <w:sz w:val="24"/>
          <w:szCs w:val="24"/>
        </w:rPr>
        <w:t xml:space="preserve">PBiS had a Zoom pep rally on 9/25.  (3) </w:t>
      </w:r>
      <w:proofErr w:type="spellStart"/>
      <w:r w:rsidR="001D2525" w:rsidRPr="00216CB1">
        <w:rPr>
          <w:rFonts w:ascii="Times New Roman" w:hAnsi="Times New Roman" w:cs="Times New Roman"/>
          <w:sz w:val="24"/>
          <w:szCs w:val="24"/>
        </w:rPr>
        <w:t>Koby</w:t>
      </w:r>
      <w:proofErr w:type="spellEnd"/>
      <w:r w:rsidR="001D2525" w:rsidRPr="00216CB1">
        <w:rPr>
          <w:rFonts w:ascii="Times New Roman" w:hAnsi="Times New Roman" w:cs="Times New Roman"/>
          <w:sz w:val="24"/>
          <w:szCs w:val="24"/>
        </w:rPr>
        <w:t xml:space="preserve"> Hall was the “Because of You” winner.  (4) The 4</w:t>
      </w:r>
      <w:r w:rsidR="001D2525" w:rsidRPr="00216CB1">
        <w:rPr>
          <w:rFonts w:ascii="Times New Roman" w:hAnsi="Times New Roman" w:cs="Times New Roman"/>
          <w:sz w:val="24"/>
          <w:szCs w:val="24"/>
          <w:vertAlign w:val="superscript"/>
        </w:rPr>
        <w:t>th</w:t>
      </w:r>
      <w:r w:rsidR="001D2525" w:rsidRPr="00216CB1">
        <w:rPr>
          <w:rFonts w:ascii="Times New Roman" w:hAnsi="Times New Roman" w:cs="Times New Roman"/>
          <w:sz w:val="24"/>
          <w:szCs w:val="24"/>
        </w:rPr>
        <w:t>, 5</w:t>
      </w:r>
      <w:r w:rsidR="001D2525" w:rsidRPr="00216CB1">
        <w:rPr>
          <w:rFonts w:ascii="Times New Roman" w:hAnsi="Times New Roman" w:cs="Times New Roman"/>
          <w:sz w:val="24"/>
          <w:szCs w:val="24"/>
          <w:vertAlign w:val="superscript"/>
        </w:rPr>
        <w:t>th</w:t>
      </w:r>
      <w:r w:rsidR="001D2525" w:rsidRPr="00216CB1">
        <w:rPr>
          <w:rFonts w:ascii="Times New Roman" w:hAnsi="Times New Roman" w:cs="Times New Roman"/>
          <w:sz w:val="24"/>
          <w:szCs w:val="24"/>
        </w:rPr>
        <w:t>, and 6</w:t>
      </w:r>
      <w:r w:rsidR="001D2525" w:rsidRPr="00216CB1">
        <w:rPr>
          <w:rFonts w:ascii="Times New Roman" w:hAnsi="Times New Roman" w:cs="Times New Roman"/>
          <w:sz w:val="24"/>
          <w:szCs w:val="24"/>
          <w:vertAlign w:val="superscript"/>
        </w:rPr>
        <w:t>th</w:t>
      </w:r>
      <w:r w:rsidR="001D2525" w:rsidRPr="00216CB1">
        <w:rPr>
          <w:rFonts w:ascii="Times New Roman" w:hAnsi="Times New Roman" w:cs="Times New Roman"/>
          <w:sz w:val="24"/>
          <w:szCs w:val="24"/>
        </w:rPr>
        <w:t xml:space="preserve"> grades started a zoo trip fundraiser on 10/5.  (5) The Kindergarten and 1</w:t>
      </w:r>
      <w:r w:rsidR="001D2525" w:rsidRPr="00216CB1">
        <w:rPr>
          <w:rFonts w:ascii="Times New Roman" w:hAnsi="Times New Roman" w:cs="Times New Roman"/>
          <w:sz w:val="24"/>
          <w:szCs w:val="24"/>
          <w:vertAlign w:val="superscript"/>
        </w:rPr>
        <w:t>st</w:t>
      </w:r>
      <w:r w:rsidR="001D2525" w:rsidRPr="00216CB1">
        <w:rPr>
          <w:rFonts w:ascii="Times New Roman" w:hAnsi="Times New Roman" w:cs="Times New Roman"/>
          <w:sz w:val="24"/>
          <w:szCs w:val="24"/>
        </w:rPr>
        <w:t xml:space="preserve"> graders had a fire prevention day 10/8. </w:t>
      </w:r>
    </w:p>
    <w:p w:rsidR="00274D54" w:rsidRPr="00216CB1" w:rsidRDefault="001D2525">
      <w:pPr>
        <w:rPr>
          <w:rFonts w:ascii="Times New Roman" w:hAnsi="Times New Roman" w:cs="Times New Roman"/>
          <w:sz w:val="24"/>
          <w:szCs w:val="24"/>
        </w:rPr>
      </w:pPr>
      <w:r w:rsidRPr="00216CB1">
        <w:rPr>
          <w:rFonts w:ascii="Times New Roman" w:hAnsi="Times New Roman" w:cs="Times New Roman"/>
          <w:sz w:val="24"/>
          <w:szCs w:val="24"/>
        </w:rPr>
        <w:lastRenderedPageBreak/>
        <w:t xml:space="preserve">(6) Elementary staff flu shots were given on 10/13. </w:t>
      </w:r>
      <w:r w:rsidR="00847751" w:rsidRPr="00216CB1">
        <w:rPr>
          <w:rFonts w:ascii="Times New Roman" w:hAnsi="Times New Roman" w:cs="Times New Roman"/>
          <w:sz w:val="24"/>
          <w:szCs w:val="24"/>
        </w:rPr>
        <w:t>(7) The elementary PBiS team has concessions at the football game 10/16.  (8) Picture retakes are scheduled for 10/19.</w:t>
      </w:r>
    </w:p>
    <w:p w:rsidR="00847751" w:rsidRPr="00216CB1" w:rsidRDefault="00847751">
      <w:pPr>
        <w:rPr>
          <w:rFonts w:ascii="Times New Roman" w:hAnsi="Times New Roman" w:cs="Times New Roman"/>
          <w:sz w:val="24"/>
          <w:szCs w:val="24"/>
        </w:rPr>
      </w:pPr>
      <w:r w:rsidRPr="00216CB1">
        <w:rPr>
          <w:rFonts w:ascii="Times New Roman" w:hAnsi="Times New Roman" w:cs="Times New Roman"/>
          <w:sz w:val="24"/>
          <w:szCs w:val="24"/>
        </w:rPr>
        <w:t>Superintendent Sattler’s</w:t>
      </w:r>
      <w:r w:rsidR="00216CB1" w:rsidRPr="00216CB1">
        <w:rPr>
          <w:rFonts w:ascii="Times New Roman" w:hAnsi="Times New Roman" w:cs="Times New Roman"/>
          <w:sz w:val="24"/>
          <w:szCs w:val="24"/>
        </w:rPr>
        <w:t xml:space="preserve"> report as follows:  (1) Parent/Teachers’ Conferences are coming up at the end of the nine weeks.  (2) The board was presented with the </w:t>
      </w:r>
      <w:proofErr w:type="spellStart"/>
      <w:r w:rsidR="00216CB1" w:rsidRPr="00216CB1">
        <w:rPr>
          <w:rFonts w:ascii="Times New Roman" w:hAnsi="Times New Roman" w:cs="Times New Roman"/>
          <w:sz w:val="24"/>
          <w:szCs w:val="24"/>
        </w:rPr>
        <w:t>Covid</w:t>
      </w:r>
      <w:proofErr w:type="spellEnd"/>
      <w:r w:rsidR="00216CB1" w:rsidRPr="00216CB1">
        <w:rPr>
          <w:rFonts w:ascii="Times New Roman" w:hAnsi="Times New Roman" w:cs="Times New Roman"/>
          <w:sz w:val="24"/>
          <w:szCs w:val="24"/>
        </w:rPr>
        <w:t xml:space="preserve"> 19 update from the Governor’s directive health measure.</w:t>
      </w:r>
    </w:p>
    <w:p w:rsidR="00216CB1" w:rsidRPr="00216CB1" w:rsidRDefault="00216CB1">
      <w:pPr>
        <w:rPr>
          <w:rFonts w:ascii="Times New Roman" w:hAnsi="Times New Roman" w:cs="Times New Roman"/>
          <w:sz w:val="24"/>
          <w:szCs w:val="24"/>
        </w:rPr>
      </w:pPr>
      <w:r w:rsidRPr="00216CB1">
        <w:rPr>
          <w:rFonts w:ascii="Times New Roman" w:hAnsi="Times New Roman" w:cs="Times New Roman"/>
          <w:sz w:val="24"/>
          <w:szCs w:val="24"/>
        </w:rPr>
        <w:t xml:space="preserve">Vice President Rippen adjourned the meeting at 7:37 PM. The next board meeting will be held November 9, 2020 at 6:00 PM.  </w:t>
      </w:r>
      <w:r w:rsidRPr="00216CB1">
        <w:rPr>
          <w:rFonts w:ascii="Times New Roman" w:hAnsi="Times New Roman" w:cs="Times New Roman"/>
          <w:b/>
          <w:sz w:val="24"/>
          <w:szCs w:val="24"/>
        </w:rPr>
        <w:t xml:space="preserve">Please note the time change for the winter months. </w:t>
      </w:r>
      <w:r w:rsidRPr="00216CB1">
        <w:rPr>
          <w:rFonts w:ascii="Times New Roman" w:hAnsi="Times New Roman" w:cs="Times New Roman"/>
          <w:sz w:val="24"/>
          <w:szCs w:val="24"/>
        </w:rPr>
        <w:t>The agenda kept continuously current is available to the public for items of an emergency nature.  The meeting is open to the public.</w:t>
      </w:r>
    </w:p>
    <w:p w:rsidR="00216CB1" w:rsidRDefault="00216CB1">
      <w:pPr>
        <w:rPr>
          <w:rFonts w:ascii="Times New Roman" w:hAnsi="Times New Roman" w:cs="Times New Roman"/>
          <w:sz w:val="24"/>
          <w:szCs w:val="24"/>
        </w:rPr>
      </w:pPr>
    </w:p>
    <w:p w:rsidR="00216CB1" w:rsidRPr="00216CB1" w:rsidRDefault="00216CB1">
      <w:pPr>
        <w:rPr>
          <w:rFonts w:ascii="Times New Roman" w:hAnsi="Times New Roman" w:cs="Times New Roman"/>
          <w:sz w:val="24"/>
          <w:szCs w:val="24"/>
        </w:rPr>
      </w:pPr>
    </w:p>
    <w:p w:rsidR="00216CB1" w:rsidRPr="00216CB1" w:rsidRDefault="00216CB1">
      <w:pPr>
        <w:rPr>
          <w:rFonts w:ascii="Times New Roman" w:hAnsi="Times New Roman" w:cs="Times New Roman"/>
          <w:sz w:val="24"/>
          <w:szCs w:val="24"/>
        </w:rPr>
      </w:pPr>
      <w:r w:rsidRPr="00216CB1">
        <w:rPr>
          <w:rFonts w:ascii="Times New Roman" w:hAnsi="Times New Roman" w:cs="Times New Roman"/>
          <w:sz w:val="24"/>
          <w:szCs w:val="24"/>
        </w:rPr>
        <w:t>Ted Rippen – Vice President</w:t>
      </w:r>
      <w:r w:rsidRPr="00216CB1">
        <w:rPr>
          <w:rFonts w:ascii="Times New Roman" w:hAnsi="Times New Roman" w:cs="Times New Roman"/>
          <w:sz w:val="24"/>
          <w:szCs w:val="24"/>
        </w:rPr>
        <w:tab/>
      </w:r>
      <w:r w:rsidRPr="00216CB1">
        <w:rPr>
          <w:rFonts w:ascii="Times New Roman" w:hAnsi="Times New Roman" w:cs="Times New Roman"/>
          <w:sz w:val="24"/>
          <w:szCs w:val="24"/>
        </w:rPr>
        <w:tab/>
      </w:r>
      <w:r w:rsidRPr="00216CB1">
        <w:rPr>
          <w:rFonts w:ascii="Times New Roman" w:hAnsi="Times New Roman" w:cs="Times New Roman"/>
          <w:sz w:val="24"/>
          <w:szCs w:val="24"/>
        </w:rPr>
        <w:tab/>
      </w:r>
      <w:r w:rsidRPr="00216CB1">
        <w:rPr>
          <w:rFonts w:ascii="Times New Roman" w:hAnsi="Times New Roman" w:cs="Times New Roman"/>
          <w:sz w:val="24"/>
          <w:szCs w:val="24"/>
        </w:rPr>
        <w:tab/>
        <w:t>Casha O’Byrne - Secretary</w:t>
      </w:r>
    </w:p>
    <w:p w:rsidR="00BC7242" w:rsidRDefault="00216CB1">
      <w:pPr>
        <w:rPr>
          <w:rFonts w:ascii="Times New Roman" w:hAnsi="Times New Roman" w:cs="Times New Roman"/>
          <w:sz w:val="24"/>
          <w:szCs w:val="24"/>
        </w:rPr>
      </w:pPr>
      <w:r>
        <w:rPr>
          <w:rFonts w:ascii="Times New Roman" w:hAnsi="Times New Roman" w:cs="Times New Roman"/>
          <w:sz w:val="24"/>
          <w:szCs w:val="24"/>
        </w:rPr>
        <w:t>General Fund bills</w:t>
      </w:r>
    </w:p>
    <w:p w:rsidR="00216CB1" w:rsidRDefault="00216CB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20/20 Technologies – contracted services</w:t>
      </w:r>
      <w:r>
        <w:rPr>
          <w:rFonts w:ascii="Times New Roman" w:hAnsi="Times New Roman" w:cs="Times New Roman"/>
          <w:sz w:val="24"/>
          <w:szCs w:val="24"/>
        </w:rPr>
        <w:tab/>
      </w:r>
      <w:r>
        <w:rPr>
          <w:rFonts w:ascii="Times New Roman" w:hAnsi="Times New Roman" w:cs="Times New Roman"/>
          <w:sz w:val="24"/>
          <w:szCs w:val="24"/>
        </w:rPr>
        <w:tab/>
        <w:t xml:space="preserve">      3,164.00</w:t>
      </w:r>
    </w:p>
    <w:p w:rsidR="00216CB1" w:rsidRDefault="00216CB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Aflac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443.32</w:t>
      </w:r>
    </w:p>
    <w:p w:rsidR="00216CB1" w:rsidRDefault="00216CB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American Family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payroll deductions</w:t>
      </w:r>
      <w:r>
        <w:rPr>
          <w:rFonts w:ascii="Times New Roman" w:hAnsi="Times New Roman" w:cs="Times New Roman"/>
          <w:sz w:val="24"/>
          <w:szCs w:val="24"/>
        </w:rPr>
        <w:tab/>
        <w:t xml:space="preserve">      2,118.47</w:t>
      </w:r>
    </w:p>
    <w:p w:rsidR="00216CB1" w:rsidRDefault="00216CB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Arctic Glacier – 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180.50</w:t>
      </w:r>
    </w:p>
    <w:p w:rsidR="00216CB1" w:rsidRDefault="00216CB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Bernie Jones Auto – mower parts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72.96</w:t>
      </w:r>
    </w:p>
    <w:p w:rsidR="00216CB1" w:rsidRDefault="00216CB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Blue Cross Blue Shield – health insurance</w:t>
      </w:r>
      <w:r>
        <w:rPr>
          <w:rFonts w:ascii="Times New Roman" w:hAnsi="Times New Roman" w:cs="Times New Roman"/>
          <w:sz w:val="24"/>
          <w:szCs w:val="24"/>
        </w:rPr>
        <w:tab/>
      </w:r>
      <w:r>
        <w:rPr>
          <w:rFonts w:ascii="Times New Roman" w:hAnsi="Times New Roman" w:cs="Times New Roman"/>
          <w:sz w:val="24"/>
          <w:szCs w:val="24"/>
        </w:rPr>
        <w:tab/>
        <w:t xml:space="preserve">    52,576.81</w:t>
      </w:r>
    </w:p>
    <w:p w:rsidR="00216CB1" w:rsidRDefault="00216CB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Bosselman Energy – bus/building fuels</w:t>
      </w:r>
      <w:r>
        <w:rPr>
          <w:rFonts w:ascii="Times New Roman" w:hAnsi="Times New Roman" w:cs="Times New Roman"/>
          <w:sz w:val="24"/>
          <w:szCs w:val="24"/>
        </w:rPr>
        <w:tab/>
      </w:r>
      <w:r>
        <w:rPr>
          <w:rFonts w:ascii="Times New Roman" w:hAnsi="Times New Roman" w:cs="Times New Roman"/>
          <w:sz w:val="24"/>
          <w:szCs w:val="24"/>
        </w:rPr>
        <w:tab/>
        <w:t xml:space="preserve">      1,965.36</w:t>
      </w:r>
    </w:p>
    <w:p w:rsidR="00216CB1" w:rsidRDefault="00216CB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Cash-Wa Distributing – custodial supply</w:t>
      </w:r>
      <w:r>
        <w:rPr>
          <w:rFonts w:ascii="Times New Roman" w:hAnsi="Times New Roman" w:cs="Times New Roman"/>
          <w:sz w:val="24"/>
          <w:szCs w:val="24"/>
        </w:rPr>
        <w:tab/>
      </w:r>
      <w:r>
        <w:rPr>
          <w:rFonts w:ascii="Times New Roman" w:hAnsi="Times New Roman" w:cs="Times New Roman"/>
          <w:sz w:val="24"/>
          <w:szCs w:val="24"/>
        </w:rPr>
        <w:tab/>
        <w:t xml:space="preserve">           65.85</w:t>
      </w:r>
    </w:p>
    <w:p w:rsidR="00216CB1" w:rsidRDefault="00216CB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CEV Multimedia – annual license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800.00</w:t>
      </w:r>
    </w:p>
    <w:p w:rsidR="00216CB1" w:rsidRDefault="00216CB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45,886</w:t>
      </w:r>
      <w:r w:rsidR="0083101A">
        <w:rPr>
          <w:rFonts w:ascii="Times New Roman" w:hAnsi="Times New Roman" w:cs="Times New Roman"/>
          <w:sz w:val="24"/>
          <w:szCs w:val="24"/>
        </w:rPr>
        <w:t>.00</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D&amp;L Pest Control – pest control</w:t>
      </w:r>
      <w:r>
        <w:rPr>
          <w:rFonts w:ascii="Times New Roman" w:hAnsi="Times New Roman" w:cs="Times New Roman"/>
          <w:sz w:val="24"/>
          <w:szCs w:val="24"/>
        </w:rPr>
        <w:tab/>
      </w:r>
      <w:r>
        <w:rPr>
          <w:rFonts w:ascii="Times New Roman" w:hAnsi="Times New Roman" w:cs="Times New Roman"/>
          <w:sz w:val="24"/>
          <w:szCs w:val="24"/>
        </w:rPr>
        <w:tab/>
        <w:t xml:space="preserve">                     120.00</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Dan’s R Us – trash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165.25</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Eakes Office Solutions – custodial supply</w:t>
      </w:r>
      <w:r>
        <w:rPr>
          <w:rFonts w:ascii="Times New Roman" w:hAnsi="Times New Roman" w:cs="Times New Roman"/>
          <w:sz w:val="24"/>
          <w:szCs w:val="24"/>
        </w:rPr>
        <w:tab/>
      </w:r>
      <w:r>
        <w:rPr>
          <w:rFonts w:ascii="Times New Roman" w:hAnsi="Times New Roman" w:cs="Times New Roman"/>
          <w:sz w:val="24"/>
          <w:szCs w:val="24"/>
        </w:rPr>
        <w:tab/>
        <w:t xml:space="preserve">      1,498.83</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Employee Benefit fund – payroll deduction</w:t>
      </w:r>
      <w:r>
        <w:rPr>
          <w:rFonts w:ascii="Times New Roman" w:hAnsi="Times New Roman" w:cs="Times New Roman"/>
          <w:sz w:val="24"/>
          <w:szCs w:val="24"/>
        </w:rPr>
        <w:tab/>
      </w:r>
      <w:r>
        <w:rPr>
          <w:rFonts w:ascii="Times New Roman" w:hAnsi="Times New Roman" w:cs="Times New Roman"/>
          <w:sz w:val="24"/>
          <w:szCs w:val="24"/>
        </w:rPr>
        <w:tab/>
        <w:t xml:space="preserve">         334.95</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ESU #16 – contracted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203.68</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Farmers Coop – bus/building fuels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3,941.54</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Fastenal – filters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399.62</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Great Plains Communications – phone bills/internet</w:t>
      </w:r>
      <w:r>
        <w:rPr>
          <w:rFonts w:ascii="Times New Roman" w:hAnsi="Times New Roman" w:cs="Times New Roman"/>
          <w:sz w:val="24"/>
          <w:szCs w:val="24"/>
        </w:rPr>
        <w:tab/>
        <w:t xml:space="preserve">      1,417.24</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Green Turf Lawn Care – services/repairs</w:t>
      </w:r>
      <w:r>
        <w:rPr>
          <w:rFonts w:ascii="Times New Roman" w:hAnsi="Times New Roman" w:cs="Times New Roman"/>
          <w:sz w:val="24"/>
          <w:szCs w:val="24"/>
        </w:rPr>
        <w:tab/>
      </w:r>
      <w:r>
        <w:rPr>
          <w:rFonts w:ascii="Times New Roman" w:hAnsi="Times New Roman" w:cs="Times New Roman"/>
          <w:sz w:val="24"/>
          <w:szCs w:val="24"/>
        </w:rPr>
        <w:tab/>
        <w:t xml:space="preserve">      1,572.50</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HCS Educators Association – 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440.00</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HCHS Petty Cash – reimbursements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1,119.27</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HCS Flex Plan – contributions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1,350.42</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Hometown Leasing – copiers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384.70</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Hot lunch fund – payments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935.83</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Ideal Laundry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637.92</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IXL Learning – site license upgrade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90.00</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Johnson Controls –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281.10</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Jostens – medals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47.70</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Lakeshore Learning Materials – equipment</w:t>
      </w:r>
      <w:r>
        <w:rPr>
          <w:rFonts w:ascii="Times New Roman" w:hAnsi="Times New Roman" w:cs="Times New Roman"/>
          <w:sz w:val="24"/>
          <w:szCs w:val="24"/>
        </w:rPr>
        <w:tab/>
      </w:r>
      <w:r>
        <w:rPr>
          <w:rFonts w:ascii="Times New Roman" w:hAnsi="Times New Roman" w:cs="Times New Roman"/>
          <w:sz w:val="24"/>
          <w:szCs w:val="24"/>
        </w:rPr>
        <w:tab/>
        <w:t xml:space="preserve">         109.45</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Legal Shield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99.63</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Medical Transport Solutions – payroll deductions</w:t>
      </w:r>
      <w:r>
        <w:rPr>
          <w:rFonts w:ascii="Times New Roman" w:hAnsi="Times New Roman" w:cs="Times New Roman"/>
          <w:sz w:val="24"/>
          <w:szCs w:val="24"/>
        </w:rPr>
        <w:tab/>
        <w:t xml:space="preserve">         125.80</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McCook Gazette – subscription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138.00</w:t>
      </w:r>
    </w:p>
    <w:p w:rsidR="0083101A"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MCI – long distance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63.37</w:t>
      </w:r>
    </w:p>
    <w:p w:rsidR="00A042B9" w:rsidRDefault="0083101A"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Menards – shop equipment/supplies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042B9">
        <w:rPr>
          <w:rFonts w:ascii="Times New Roman" w:hAnsi="Times New Roman" w:cs="Times New Roman"/>
          <w:sz w:val="24"/>
          <w:szCs w:val="24"/>
        </w:rPr>
        <w:t xml:space="preserve">   526.77</w:t>
      </w:r>
    </w:p>
    <w:p w:rsidR="00A042B9" w:rsidRDefault="00A042B9" w:rsidP="00216CB1">
      <w:pPr>
        <w:spacing w:after="0" w:line="240" w:lineRule="auto"/>
        <w:rPr>
          <w:rFonts w:ascii="Times New Roman" w:hAnsi="Times New Roman" w:cs="Times New Roman"/>
          <w:sz w:val="24"/>
          <w:szCs w:val="24"/>
        </w:rPr>
      </w:pPr>
    </w:p>
    <w:p w:rsidR="00A042B9" w:rsidRDefault="00A042B9"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Matrix Trust Company – annuities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4,238.75</w:t>
      </w:r>
    </w:p>
    <w:p w:rsidR="00A042B9" w:rsidRDefault="00A042B9"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Midwest Alarm Services – service call</w:t>
      </w:r>
      <w:r>
        <w:rPr>
          <w:rFonts w:ascii="Times New Roman" w:hAnsi="Times New Roman" w:cs="Times New Roman"/>
          <w:sz w:val="24"/>
          <w:szCs w:val="24"/>
        </w:rPr>
        <w:tab/>
      </w:r>
      <w:r>
        <w:rPr>
          <w:rFonts w:ascii="Times New Roman" w:hAnsi="Times New Roman" w:cs="Times New Roman"/>
          <w:sz w:val="24"/>
          <w:szCs w:val="24"/>
        </w:rPr>
        <w:tab/>
        <w:t xml:space="preserve">         112.00</w:t>
      </w:r>
    </w:p>
    <w:p w:rsidR="00A042B9" w:rsidRDefault="00A042B9"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Account – retirement</w:t>
      </w:r>
      <w:r>
        <w:rPr>
          <w:rFonts w:ascii="Times New Roman" w:hAnsi="Times New Roman" w:cs="Times New Roman"/>
          <w:sz w:val="24"/>
          <w:szCs w:val="24"/>
        </w:rPr>
        <w:tab/>
      </w:r>
      <w:r>
        <w:rPr>
          <w:rFonts w:ascii="Times New Roman" w:hAnsi="Times New Roman" w:cs="Times New Roman"/>
          <w:sz w:val="24"/>
          <w:szCs w:val="24"/>
        </w:rPr>
        <w:tab/>
        <w:t xml:space="preserve">    40,002.42</w:t>
      </w:r>
    </w:p>
    <w:p w:rsidR="00A042B9" w:rsidRDefault="00A042B9"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NE Safety Center – Level I driver training</w:t>
      </w:r>
      <w:r>
        <w:rPr>
          <w:rFonts w:ascii="Times New Roman" w:hAnsi="Times New Roman" w:cs="Times New Roman"/>
          <w:sz w:val="24"/>
          <w:szCs w:val="24"/>
        </w:rPr>
        <w:tab/>
      </w:r>
      <w:r>
        <w:rPr>
          <w:rFonts w:ascii="Times New Roman" w:hAnsi="Times New Roman" w:cs="Times New Roman"/>
          <w:sz w:val="24"/>
          <w:szCs w:val="24"/>
        </w:rPr>
        <w:tab/>
        <w:t xml:space="preserve">         100.00</w:t>
      </w:r>
    </w:p>
    <w:p w:rsidR="00A042B9" w:rsidRDefault="00A042B9"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6,506.80</w:t>
      </w:r>
    </w:p>
    <w:p w:rsidR="00A042B9" w:rsidRDefault="00A042B9"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York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 payroll deduction</w:t>
      </w:r>
      <w:r>
        <w:rPr>
          <w:rFonts w:ascii="Times New Roman" w:hAnsi="Times New Roman" w:cs="Times New Roman"/>
          <w:sz w:val="24"/>
          <w:szCs w:val="24"/>
        </w:rPr>
        <w:tab/>
      </w:r>
      <w:r>
        <w:rPr>
          <w:rFonts w:ascii="Times New Roman" w:hAnsi="Times New Roman" w:cs="Times New Roman"/>
          <w:sz w:val="24"/>
          <w:szCs w:val="24"/>
        </w:rPr>
        <w:tab/>
        <w:t xml:space="preserve">           53.33</w:t>
      </w:r>
    </w:p>
    <w:p w:rsidR="00A042B9" w:rsidRDefault="00A042B9"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Optum – FSA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350.00</w:t>
      </w:r>
    </w:p>
    <w:p w:rsidR="00A042B9" w:rsidRDefault="00A042B9"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Principal Life Insurance – disability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894.63</w:t>
      </w:r>
    </w:p>
    <w:p w:rsidR="00A042B9" w:rsidRDefault="00A042B9"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Quality Inn &amp; Suites – external visit lodging</w:t>
      </w:r>
      <w:r>
        <w:rPr>
          <w:rFonts w:ascii="Times New Roman" w:hAnsi="Times New Roman" w:cs="Times New Roman"/>
          <w:sz w:val="24"/>
          <w:szCs w:val="24"/>
        </w:rPr>
        <w:tab/>
      </w:r>
      <w:r>
        <w:rPr>
          <w:rFonts w:ascii="Times New Roman" w:hAnsi="Times New Roman" w:cs="Times New Roman"/>
          <w:sz w:val="24"/>
          <w:szCs w:val="24"/>
        </w:rPr>
        <w:tab/>
        <w:t xml:space="preserve">           75.60</w:t>
      </w:r>
    </w:p>
    <w:p w:rsidR="00A042B9" w:rsidRDefault="00A042B9"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Quality Urgent Care – DOT physical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135.00</w:t>
      </w:r>
    </w:p>
    <w:p w:rsidR="00A042B9" w:rsidRDefault="00A042B9"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Quill Corporation – office/custodial supplies</w:t>
      </w:r>
      <w:r>
        <w:rPr>
          <w:rFonts w:ascii="Times New Roman" w:hAnsi="Times New Roman" w:cs="Times New Roman"/>
          <w:sz w:val="24"/>
          <w:szCs w:val="24"/>
        </w:rPr>
        <w:tab/>
      </w:r>
      <w:r>
        <w:rPr>
          <w:rFonts w:ascii="Times New Roman" w:hAnsi="Times New Roman" w:cs="Times New Roman"/>
          <w:sz w:val="24"/>
          <w:szCs w:val="24"/>
        </w:rPr>
        <w:tab/>
        <w:t xml:space="preserve">         390.27</w:t>
      </w:r>
    </w:p>
    <w:p w:rsidR="00A042B9" w:rsidRDefault="00A042B9"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Region V Elementary Principals – dues</w:t>
      </w:r>
      <w:r>
        <w:rPr>
          <w:rFonts w:ascii="Times New Roman" w:hAnsi="Times New Roman" w:cs="Times New Roman"/>
          <w:sz w:val="24"/>
          <w:szCs w:val="24"/>
        </w:rPr>
        <w:tab/>
      </w:r>
      <w:r>
        <w:rPr>
          <w:rFonts w:ascii="Times New Roman" w:hAnsi="Times New Roman" w:cs="Times New Roman"/>
          <w:sz w:val="24"/>
          <w:szCs w:val="24"/>
        </w:rPr>
        <w:tab/>
        <w:t xml:space="preserve">           60.00</w:t>
      </w:r>
    </w:p>
    <w:p w:rsidR="00A042B9" w:rsidRDefault="00A042B9"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Rippen Oil – bus fuel/parts/labor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4,108.61</w:t>
      </w:r>
    </w:p>
    <w:p w:rsidR="00A042B9" w:rsidRDefault="00A042B9"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Red Willow Animal Clinic – payroll deduction</w:t>
      </w:r>
      <w:r>
        <w:rPr>
          <w:rFonts w:ascii="Times New Roman" w:hAnsi="Times New Roman" w:cs="Times New Roman"/>
          <w:sz w:val="24"/>
          <w:szCs w:val="24"/>
        </w:rPr>
        <w:tab/>
        <w:t xml:space="preserve">           25.26</w:t>
      </w:r>
    </w:p>
    <w:p w:rsidR="00A042B9" w:rsidRDefault="00A042B9"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Scoop Media – printing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193.44</w:t>
      </w:r>
    </w:p>
    <w:p w:rsidR="00A042B9" w:rsidRDefault="00A042B9"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Lori Smith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30.00</w:t>
      </w:r>
    </w:p>
    <w:p w:rsidR="00A042B9" w:rsidRDefault="00A042B9"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Southwest Public Power District – electric</w:t>
      </w:r>
      <w:r>
        <w:rPr>
          <w:rFonts w:ascii="Times New Roman" w:hAnsi="Times New Roman" w:cs="Times New Roman"/>
          <w:sz w:val="24"/>
          <w:szCs w:val="24"/>
        </w:rPr>
        <w:tab/>
      </w:r>
      <w:r>
        <w:rPr>
          <w:rFonts w:ascii="Times New Roman" w:hAnsi="Times New Roman" w:cs="Times New Roman"/>
          <w:sz w:val="24"/>
          <w:szCs w:val="24"/>
        </w:rPr>
        <w:tab/>
        <w:t xml:space="preserve">      3,955.16</w:t>
      </w:r>
    </w:p>
    <w:p w:rsidR="00A042B9" w:rsidRDefault="00A042B9"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Special Building fund – payroll deductions</w:t>
      </w:r>
      <w:r>
        <w:rPr>
          <w:rFonts w:ascii="Times New Roman" w:hAnsi="Times New Roman" w:cs="Times New Roman"/>
          <w:sz w:val="24"/>
          <w:szCs w:val="24"/>
        </w:rPr>
        <w:tab/>
      </w:r>
      <w:r>
        <w:rPr>
          <w:rFonts w:ascii="Times New Roman" w:hAnsi="Times New Roman" w:cs="Times New Roman"/>
          <w:sz w:val="24"/>
          <w:szCs w:val="24"/>
        </w:rPr>
        <w:tab/>
        <w:t xml:space="preserve">         445.00</w:t>
      </w:r>
    </w:p>
    <w:p w:rsidR="00A042B9" w:rsidRDefault="00A042B9"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Teacher Synergy – site license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600.00</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Titan Machinery – bus repairs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5,183.15</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Trails West – bus fuel/supply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1,131.37</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CDI Computer Dealers – computer supply</w:t>
      </w:r>
      <w:r>
        <w:rPr>
          <w:rFonts w:ascii="Times New Roman" w:hAnsi="Times New Roman" w:cs="Times New Roman"/>
          <w:sz w:val="24"/>
          <w:szCs w:val="24"/>
        </w:rPr>
        <w:tab/>
      </w:r>
      <w:r>
        <w:rPr>
          <w:rFonts w:ascii="Times New Roman" w:hAnsi="Times New Roman" w:cs="Times New Roman"/>
          <w:sz w:val="24"/>
          <w:szCs w:val="24"/>
        </w:rPr>
        <w:tab/>
        <w:t xml:space="preserve">         344.00</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UniFirst Corporation – custodial supply</w:t>
      </w:r>
      <w:r>
        <w:rPr>
          <w:rFonts w:ascii="Times New Roman" w:hAnsi="Times New Roman" w:cs="Times New Roman"/>
          <w:sz w:val="24"/>
          <w:szCs w:val="24"/>
        </w:rPr>
        <w:tab/>
      </w:r>
      <w:r>
        <w:rPr>
          <w:rFonts w:ascii="Times New Roman" w:hAnsi="Times New Roman" w:cs="Times New Roman"/>
          <w:sz w:val="24"/>
          <w:szCs w:val="24"/>
        </w:rPr>
        <w:tab/>
        <w:t xml:space="preserve">         104.04</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Unitech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790.00</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U.S. Bank – credit card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1,383.49</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US Foods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473.26</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Vanco – transaction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37.44</w:t>
      </w:r>
    </w:p>
    <w:p w:rsidR="0083101A"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Verified First – DMV record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10.00</w:t>
      </w:r>
      <w:r w:rsidR="0083101A">
        <w:rPr>
          <w:rFonts w:ascii="Times New Roman" w:hAnsi="Times New Roman" w:cs="Times New Roman"/>
          <w:sz w:val="24"/>
          <w:szCs w:val="24"/>
        </w:rPr>
        <w:t xml:space="preserve">  </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Village of Culbertson – water/sewage</w:t>
      </w:r>
      <w:r>
        <w:rPr>
          <w:rFonts w:ascii="Times New Roman" w:hAnsi="Times New Roman" w:cs="Times New Roman"/>
          <w:sz w:val="24"/>
          <w:szCs w:val="24"/>
        </w:rPr>
        <w:tab/>
      </w:r>
      <w:r>
        <w:rPr>
          <w:rFonts w:ascii="Times New Roman" w:hAnsi="Times New Roman" w:cs="Times New Roman"/>
          <w:sz w:val="24"/>
          <w:szCs w:val="24"/>
        </w:rPr>
        <w:tab/>
        <w:t xml:space="preserve">         546.18</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Village of Trenton – 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2,285.09</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Vision Service Plan – payroll deductions</w:t>
      </w:r>
      <w:r>
        <w:rPr>
          <w:rFonts w:ascii="Times New Roman" w:hAnsi="Times New Roman" w:cs="Times New Roman"/>
          <w:sz w:val="24"/>
          <w:szCs w:val="24"/>
        </w:rPr>
        <w:tab/>
      </w:r>
      <w:r>
        <w:rPr>
          <w:rFonts w:ascii="Times New Roman" w:hAnsi="Times New Roman" w:cs="Times New Roman"/>
          <w:sz w:val="24"/>
          <w:szCs w:val="24"/>
        </w:rPr>
        <w:tab/>
        <w:t xml:space="preserve">         400.41</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David Wimer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69.02</w:t>
      </w:r>
    </w:p>
    <w:p w:rsidR="007F5AD1" w:rsidRDefault="007F5AD1" w:rsidP="00216CB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Zoro</w:t>
      </w:r>
      <w:proofErr w:type="spellEnd"/>
      <w:r>
        <w:rPr>
          <w:rFonts w:ascii="Times New Roman" w:hAnsi="Times New Roman" w:cs="Times New Roman"/>
          <w:sz w:val="24"/>
          <w:szCs w:val="24"/>
        </w:rPr>
        <w:t xml:space="preserve"> Tools – classroom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82.05</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$213,757.41)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141,088.32</w:t>
      </w:r>
    </w:p>
    <w:p w:rsidR="007F5AD1" w:rsidRDefault="007F5AD1" w:rsidP="00216CB1">
      <w:pPr>
        <w:spacing w:after="0" w:line="240" w:lineRule="auto"/>
        <w:rPr>
          <w:rFonts w:ascii="Times New Roman" w:hAnsi="Times New Roman" w:cs="Times New Roman"/>
          <w:sz w:val="24"/>
          <w:szCs w:val="24"/>
        </w:rPr>
      </w:pP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Lunch Fund bills</w:t>
      </w:r>
    </w:p>
    <w:p w:rsidR="007F5AD1" w:rsidRDefault="007F5AD1" w:rsidP="00216CB1">
      <w:pPr>
        <w:spacing w:after="0" w:line="240" w:lineRule="auto"/>
        <w:rPr>
          <w:rFonts w:ascii="Times New Roman" w:hAnsi="Times New Roman" w:cs="Times New Roman"/>
          <w:sz w:val="24"/>
          <w:szCs w:val="24"/>
        </w:rPr>
      </w:pP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Cash-Wa Distributing – food/supply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8,025.92</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Aflac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117.15</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1,678.20</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Culligan Water Conditioning – salt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59.20</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Dean Dairy – milk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2,440.69</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Gary’s Super Foods –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74.48</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HCHS Petty Cash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1.97</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Hot Lunch fund – payment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6.92</w:t>
      </w:r>
    </w:p>
    <w:p w:rsidR="007F5AD1" w:rsidRDefault="007F5AD1"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Ideal Laundry – kitchen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139.51</w:t>
      </w:r>
    </w:p>
    <w:p w:rsidR="00956DCD" w:rsidRDefault="00956DCD"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Matrix Trust Company – annuity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59.25</w:t>
      </w:r>
    </w:p>
    <w:p w:rsidR="00956DCD" w:rsidRDefault="00956DCD"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Account – retirement</w:t>
      </w:r>
      <w:r>
        <w:rPr>
          <w:rFonts w:ascii="Times New Roman" w:hAnsi="Times New Roman" w:cs="Times New Roman"/>
          <w:sz w:val="24"/>
          <w:szCs w:val="24"/>
        </w:rPr>
        <w:tab/>
      </w:r>
      <w:r>
        <w:rPr>
          <w:rFonts w:ascii="Times New Roman" w:hAnsi="Times New Roman" w:cs="Times New Roman"/>
          <w:sz w:val="24"/>
          <w:szCs w:val="24"/>
        </w:rPr>
        <w:tab/>
        <w:t xml:space="preserve">      1,236.68</w:t>
      </w:r>
    </w:p>
    <w:p w:rsidR="00956DCD" w:rsidRDefault="00956DCD"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168.60</w:t>
      </w:r>
    </w:p>
    <w:p w:rsidR="00956DCD" w:rsidRDefault="00956DCD"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US Foods – food/supply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2,644.94</w:t>
      </w:r>
      <w:bookmarkStart w:id="0" w:name="_GoBack"/>
      <w:bookmarkEnd w:id="0"/>
    </w:p>
    <w:p w:rsidR="00956DCD" w:rsidRDefault="00956DCD"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Vision Service Plan – payroll deduction</w:t>
      </w:r>
      <w:r>
        <w:rPr>
          <w:rFonts w:ascii="Times New Roman" w:hAnsi="Times New Roman" w:cs="Times New Roman"/>
          <w:sz w:val="24"/>
          <w:szCs w:val="24"/>
        </w:rPr>
        <w:tab/>
      </w:r>
      <w:r>
        <w:rPr>
          <w:rFonts w:ascii="Times New Roman" w:hAnsi="Times New Roman" w:cs="Times New Roman"/>
          <w:sz w:val="24"/>
          <w:szCs w:val="24"/>
        </w:rPr>
        <w:tab/>
        <w:t xml:space="preserve">           19.92</w:t>
      </w:r>
    </w:p>
    <w:p w:rsidR="00956DCD" w:rsidRDefault="00956DCD" w:rsidP="00216CB1">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$8,836.00)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6,836.16</w:t>
      </w:r>
    </w:p>
    <w:sectPr w:rsidR="00956DCD" w:rsidSect="004B253D">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3D"/>
    <w:rsid w:val="001D2525"/>
    <w:rsid w:val="00216CB1"/>
    <w:rsid w:val="002473E8"/>
    <w:rsid w:val="00274D54"/>
    <w:rsid w:val="004B253D"/>
    <w:rsid w:val="0056304F"/>
    <w:rsid w:val="007F5AD1"/>
    <w:rsid w:val="0083101A"/>
    <w:rsid w:val="00847751"/>
    <w:rsid w:val="00921FCD"/>
    <w:rsid w:val="00956DCD"/>
    <w:rsid w:val="00A042B9"/>
    <w:rsid w:val="00BC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CCB46-E6CE-46C3-8D49-2DFEB6CF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1</cp:revision>
  <cp:lastPrinted>2020-10-16T14:49:00Z</cp:lastPrinted>
  <dcterms:created xsi:type="dcterms:W3CDTF">2020-10-16T13:08:00Z</dcterms:created>
  <dcterms:modified xsi:type="dcterms:W3CDTF">2020-10-16T15:43:00Z</dcterms:modified>
</cp:coreProperties>
</file>